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2E7" w:rsidRPr="000757AA" w:rsidRDefault="007752E7" w:rsidP="007752E7">
      <w:pPr>
        <w:ind w:left="6237"/>
        <w:rPr>
          <w:sz w:val="20"/>
          <w:szCs w:val="20"/>
        </w:rPr>
      </w:pPr>
      <w:r w:rsidRPr="000757AA">
        <w:rPr>
          <w:sz w:val="20"/>
          <w:szCs w:val="20"/>
        </w:rPr>
        <w:t xml:space="preserve">Приложение № </w:t>
      </w:r>
      <w:r>
        <w:rPr>
          <w:sz w:val="20"/>
          <w:szCs w:val="20"/>
        </w:rPr>
        <w:t>10</w:t>
      </w:r>
    </w:p>
    <w:p w:rsidR="007752E7" w:rsidRPr="000757AA" w:rsidRDefault="007752E7" w:rsidP="007752E7">
      <w:pPr>
        <w:ind w:left="6237"/>
        <w:rPr>
          <w:sz w:val="20"/>
          <w:szCs w:val="20"/>
        </w:rPr>
      </w:pPr>
      <w:r w:rsidRPr="000757AA">
        <w:rPr>
          <w:sz w:val="20"/>
          <w:szCs w:val="20"/>
        </w:rPr>
        <w:t xml:space="preserve">к </w:t>
      </w:r>
      <w:r>
        <w:rPr>
          <w:sz w:val="20"/>
          <w:szCs w:val="20"/>
        </w:rPr>
        <w:t>П</w:t>
      </w:r>
      <w:r w:rsidRPr="000757AA">
        <w:rPr>
          <w:sz w:val="20"/>
          <w:szCs w:val="20"/>
        </w:rPr>
        <w:t xml:space="preserve">остановлению </w:t>
      </w:r>
      <w:r>
        <w:rPr>
          <w:sz w:val="20"/>
          <w:szCs w:val="20"/>
        </w:rPr>
        <w:t xml:space="preserve"> </w:t>
      </w:r>
      <w:r w:rsidRPr="000757AA">
        <w:rPr>
          <w:sz w:val="20"/>
          <w:szCs w:val="20"/>
        </w:rPr>
        <w:t xml:space="preserve">Исполнительного комитета </w:t>
      </w:r>
      <w:r>
        <w:rPr>
          <w:sz w:val="20"/>
          <w:szCs w:val="20"/>
        </w:rPr>
        <w:t xml:space="preserve">Нижнекамского </w:t>
      </w:r>
      <w:r w:rsidRPr="000757AA">
        <w:rPr>
          <w:sz w:val="20"/>
          <w:szCs w:val="20"/>
        </w:rPr>
        <w:t xml:space="preserve">муниципального района Республики Татарстан </w:t>
      </w:r>
    </w:p>
    <w:p w:rsidR="007752E7" w:rsidRPr="000757AA" w:rsidRDefault="00557D61" w:rsidP="007752E7">
      <w:pPr>
        <w:ind w:left="6237"/>
        <w:rPr>
          <w:sz w:val="20"/>
          <w:szCs w:val="20"/>
        </w:rPr>
      </w:pPr>
      <w:r>
        <w:rPr>
          <w:sz w:val="20"/>
          <w:szCs w:val="20"/>
        </w:rPr>
        <w:t>от «___» _______ 20__</w:t>
      </w:r>
      <w:r w:rsidR="007752E7" w:rsidRPr="000757AA">
        <w:rPr>
          <w:sz w:val="20"/>
          <w:szCs w:val="20"/>
        </w:rPr>
        <w:t xml:space="preserve"> г. № ___</w:t>
      </w:r>
    </w:p>
    <w:p w:rsidR="007752E7" w:rsidRDefault="007752E7" w:rsidP="007752E7">
      <w:pPr>
        <w:suppressAutoHyphens/>
        <w:jc w:val="center"/>
        <w:rPr>
          <w:b/>
          <w:sz w:val="20"/>
          <w:szCs w:val="20"/>
        </w:rPr>
      </w:pPr>
    </w:p>
    <w:p w:rsidR="007752E7" w:rsidRPr="00FF329B" w:rsidRDefault="007752E7" w:rsidP="007752E7">
      <w:pPr>
        <w:jc w:val="right"/>
        <w:rPr>
          <w:sz w:val="20"/>
          <w:szCs w:val="20"/>
        </w:rPr>
      </w:pPr>
      <w:r w:rsidRPr="00FF329B">
        <w:rPr>
          <w:sz w:val="20"/>
          <w:szCs w:val="20"/>
        </w:rPr>
        <w:t>.</w:t>
      </w:r>
    </w:p>
    <w:p w:rsidR="007752E7" w:rsidRDefault="007752E7" w:rsidP="007752E7">
      <w:pPr>
        <w:jc w:val="center"/>
        <w:rPr>
          <w:b/>
          <w:sz w:val="20"/>
          <w:szCs w:val="20"/>
        </w:rPr>
      </w:pPr>
    </w:p>
    <w:p w:rsidR="007752E7" w:rsidRPr="00613E7F" w:rsidRDefault="007752E7" w:rsidP="007752E7">
      <w:pPr>
        <w:jc w:val="center"/>
        <w:rPr>
          <w:b/>
          <w:sz w:val="20"/>
          <w:szCs w:val="20"/>
        </w:rPr>
      </w:pPr>
      <w:r>
        <w:rPr>
          <w:b/>
          <w:sz w:val="20"/>
          <w:szCs w:val="20"/>
        </w:rPr>
        <w:t>А</w:t>
      </w:r>
      <w:r w:rsidRPr="00613E7F">
        <w:rPr>
          <w:b/>
          <w:sz w:val="20"/>
          <w:szCs w:val="20"/>
        </w:rPr>
        <w:t>дминистративный регламент</w:t>
      </w:r>
    </w:p>
    <w:p w:rsidR="007752E7" w:rsidRDefault="007752E7" w:rsidP="007752E7">
      <w:pPr>
        <w:jc w:val="center"/>
        <w:rPr>
          <w:b/>
          <w:sz w:val="20"/>
          <w:szCs w:val="20"/>
        </w:rPr>
      </w:pPr>
      <w:r w:rsidRPr="00613E7F">
        <w:rPr>
          <w:b/>
          <w:sz w:val="20"/>
          <w:szCs w:val="20"/>
        </w:rPr>
        <w:t xml:space="preserve">предоставления </w:t>
      </w:r>
      <w:r>
        <w:rPr>
          <w:b/>
          <w:sz w:val="20"/>
          <w:szCs w:val="20"/>
        </w:rPr>
        <w:t>государственной</w:t>
      </w:r>
      <w:r w:rsidRPr="00613E7F">
        <w:rPr>
          <w:b/>
          <w:sz w:val="20"/>
          <w:szCs w:val="20"/>
        </w:rPr>
        <w:t xml:space="preserve"> услуги по </w:t>
      </w:r>
      <w:r>
        <w:rPr>
          <w:b/>
          <w:sz w:val="20"/>
          <w:szCs w:val="20"/>
        </w:rPr>
        <w:t>выдаче заключения о возможности временной</w:t>
      </w:r>
    </w:p>
    <w:p w:rsidR="007752E7" w:rsidRDefault="007752E7" w:rsidP="007752E7">
      <w:pPr>
        <w:jc w:val="center"/>
        <w:rPr>
          <w:b/>
          <w:sz w:val="20"/>
          <w:szCs w:val="20"/>
        </w:rPr>
      </w:pPr>
      <w:r>
        <w:rPr>
          <w:b/>
          <w:sz w:val="20"/>
          <w:szCs w:val="20"/>
        </w:rPr>
        <w:t>передачи детей, находящихся в организациях для детей-сирот, и детей, оставшихся без попечения родителей,</w:t>
      </w:r>
    </w:p>
    <w:p w:rsidR="007752E7" w:rsidRDefault="007752E7" w:rsidP="007752E7">
      <w:pPr>
        <w:jc w:val="center"/>
        <w:rPr>
          <w:b/>
          <w:sz w:val="20"/>
          <w:szCs w:val="20"/>
        </w:rPr>
      </w:pPr>
      <w:r>
        <w:rPr>
          <w:b/>
          <w:sz w:val="20"/>
          <w:szCs w:val="20"/>
        </w:rPr>
        <w:t>в семьи совершеннолетних граждан, постоянно проживающих на территории Российской Федерации</w:t>
      </w:r>
    </w:p>
    <w:p w:rsidR="007752E7" w:rsidRDefault="007752E7" w:rsidP="007752E7">
      <w:pPr>
        <w:jc w:val="center"/>
        <w:rPr>
          <w:b/>
          <w:sz w:val="20"/>
          <w:szCs w:val="20"/>
        </w:rPr>
      </w:pPr>
      <w:r>
        <w:rPr>
          <w:b/>
          <w:sz w:val="20"/>
          <w:szCs w:val="20"/>
        </w:rPr>
        <w:t xml:space="preserve"> </w:t>
      </w:r>
    </w:p>
    <w:p w:rsidR="007752E7" w:rsidRPr="00613E7F" w:rsidRDefault="007752E7" w:rsidP="007752E7">
      <w:pPr>
        <w:jc w:val="center"/>
        <w:rPr>
          <w:b/>
          <w:sz w:val="20"/>
          <w:szCs w:val="20"/>
        </w:rPr>
      </w:pPr>
      <w:r w:rsidRPr="00613E7F">
        <w:rPr>
          <w:b/>
          <w:sz w:val="20"/>
          <w:szCs w:val="20"/>
        </w:rPr>
        <w:t>1. Общие положения</w:t>
      </w:r>
    </w:p>
    <w:p w:rsidR="007752E7" w:rsidRPr="00613E7F" w:rsidRDefault="007752E7" w:rsidP="007752E7">
      <w:pPr>
        <w:ind w:firstLine="720"/>
        <w:jc w:val="center"/>
        <w:rPr>
          <w:b/>
          <w:sz w:val="20"/>
          <w:szCs w:val="20"/>
        </w:rPr>
      </w:pPr>
    </w:p>
    <w:p w:rsidR="007752E7" w:rsidRPr="00093B96" w:rsidRDefault="007752E7" w:rsidP="003B4251">
      <w:pPr>
        <w:ind w:firstLine="567"/>
        <w:jc w:val="both"/>
        <w:rPr>
          <w:sz w:val="20"/>
          <w:szCs w:val="20"/>
        </w:rPr>
      </w:pPr>
      <w:r w:rsidRPr="00093B96">
        <w:rPr>
          <w:sz w:val="20"/>
          <w:szCs w:val="20"/>
        </w:rPr>
        <w:t>1.1.</w:t>
      </w:r>
      <w:r w:rsidRPr="00093B96">
        <w:rPr>
          <w:sz w:val="20"/>
          <w:szCs w:val="20"/>
          <w:lang w:val="en-US"/>
        </w:rPr>
        <w:t> </w:t>
      </w:r>
      <w:r w:rsidRPr="00093B96">
        <w:rPr>
          <w:sz w:val="20"/>
          <w:szCs w:val="20"/>
        </w:rPr>
        <w:t xml:space="preserve">Настоящий Регламент устанавливает стандарт и порядок предоставления </w:t>
      </w:r>
      <w:r>
        <w:rPr>
          <w:sz w:val="20"/>
          <w:szCs w:val="20"/>
        </w:rPr>
        <w:t>государственной</w:t>
      </w:r>
      <w:r w:rsidRPr="00093B96">
        <w:rPr>
          <w:sz w:val="20"/>
          <w:szCs w:val="20"/>
        </w:rPr>
        <w:t xml:space="preserve"> услуги </w:t>
      </w:r>
      <w:r w:rsidR="00BE4B85">
        <w:rPr>
          <w:sz w:val="20"/>
          <w:szCs w:val="20"/>
        </w:rPr>
        <w:t>по выдаче заключения о</w:t>
      </w:r>
      <w:r w:rsidR="00BE4B85" w:rsidRPr="00BE4B85">
        <w:rPr>
          <w:sz w:val="20"/>
          <w:szCs w:val="20"/>
        </w:rPr>
        <w:t xml:space="preserve"> возможности временной</w:t>
      </w:r>
      <w:r w:rsidR="00BE4B85">
        <w:rPr>
          <w:sz w:val="20"/>
          <w:szCs w:val="20"/>
        </w:rPr>
        <w:t xml:space="preserve"> </w:t>
      </w:r>
      <w:r w:rsidR="00BE4B85" w:rsidRPr="00BE4B85">
        <w:rPr>
          <w:sz w:val="20"/>
          <w:szCs w:val="20"/>
        </w:rPr>
        <w:t>передачи детей, находящихся в организациях для детей-сирот, и детей, оставшихся без попечения родителей,</w:t>
      </w:r>
      <w:r w:rsidR="00BE4B85">
        <w:rPr>
          <w:sz w:val="20"/>
          <w:szCs w:val="20"/>
        </w:rPr>
        <w:t xml:space="preserve"> </w:t>
      </w:r>
      <w:r w:rsidR="00BE4B85" w:rsidRPr="00BE4B85">
        <w:rPr>
          <w:sz w:val="20"/>
          <w:szCs w:val="20"/>
        </w:rPr>
        <w:t>в семьи совершеннолетних граждан, постоянно проживающих на территории Российской Федерации</w:t>
      </w:r>
      <w:r w:rsidRPr="00093B96">
        <w:rPr>
          <w:sz w:val="20"/>
          <w:szCs w:val="20"/>
        </w:rPr>
        <w:t xml:space="preserve"> (далее – </w:t>
      </w:r>
      <w:r>
        <w:rPr>
          <w:sz w:val="20"/>
          <w:szCs w:val="20"/>
        </w:rPr>
        <w:t>государственная</w:t>
      </w:r>
      <w:r w:rsidRPr="00093B96">
        <w:rPr>
          <w:sz w:val="20"/>
          <w:szCs w:val="20"/>
        </w:rPr>
        <w:t xml:space="preserve"> услуга).</w:t>
      </w:r>
    </w:p>
    <w:p w:rsidR="007752E7" w:rsidRPr="005D11E5" w:rsidRDefault="007752E7" w:rsidP="003B4251">
      <w:pPr>
        <w:suppressAutoHyphens/>
        <w:ind w:firstLine="567"/>
        <w:jc w:val="both"/>
        <w:rPr>
          <w:sz w:val="20"/>
          <w:szCs w:val="20"/>
        </w:rPr>
      </w:pPr>
      <w:r w:rsidRPr="005D11E5">
        <w:rPr>
          <w:sz w:val="20"/>
          <w:szCs w:val="20"/>
        </w:rPr>
        <w:t>1.2. Получатели услуги: граждане</w:t>
      </w:r>
      <w:r>
        <w:rPr>
          <w:sz w:val="20"/>
          <w:szCs w:val="20"/>
        </w:rPr>
        <w:t xml:space="preserve"> Российской Федерации,</w:t>
      </w:r>
      <w:r w:rsidRPr="005D11E5">
        <w:rPr>
          <w:sz w:val="20"/>
          <w:szCs w:val="20"/>
        </w:rPr>
        <w:t xml:space="preserve"> </w:t>
      </w:r>
      <w:r>
        <w:rPr>
          <w:sz w:val="20"/>
          <w:szCs w:val="20"/>
        </w:rPr>
        <w:t xml:space="preserve">желающие </w:t>
      </w:r>
      <w:r w:rsidR="00BE4B85">
        <w:rPr>
          <w:sz w:val="20"/>
          <w:szCs w:val="20"/>
        </w:rPr>
        <w:t>получить заключение о</w:t>
      </w:r>
      <w:r w:rsidR="00BE4B85" w:rsidRPr="00BE4B85">
        <w:rPr>
          <w:sz w:val="20"/>
          <w:szCs w:val="20"/>
        </w:rPr>
        <w:t xml:space="preserve"> возможности временной</w:t>
      </w:r>
      <w:r w:rsidR="00BE4B85">
        <w:rPr>
          <w:sz w:val="20"/>
          <w:szCs w:val="20"/>
        </w:rPr>
        <w:t xml:space="preserve"> </w:t>
      </w:r>
      <w:r w:rsidR="00BE4B85" w:rsidRPr="00BE4B85">
        <w:rPr>
          <w:sz w:val="20"/>
          <w:szCs w:val="20"/>
        </w:rPr>
        <w:t>передачи детей, находящихся в организациях для детей-сирот, и детей, оставшихся без попечения родителей,</w:t>
      </w:r>
      <w:r w:rsidR="00BE4B85">
        <w:rPr>
          <w:sz w:val="20"/>
          <w:szCs w:val="20"/>
        </w:rPr>
        <w:t xml:space="preserve"> </w:t>
      </w:r>
      <w:r w:rsidR="00BE4B85" w:rsidRPr="00BE4B85">
        <w:rPr>
          <w:sz w:val="20"/>
          <w:szCs w:val="20"/>
        </w:rPr>
        <w:t>в семьи совершеннолетних граждан</w:t>
      </w:r>
      <w:r>
        <w:rPr>
          <w:sz w:val="20"/>
          <w:szCs w:val="20"/>
        </w:rPr>
        <w:t xml:space="preserve"> </w:t>
      </w:r>
      <w:r w:rsidRPr="005D11E5">
        <w:rPr>
          <w:sz w:val="20"/>
          <w:szCs w:val="20"/>
        </w:rPr>
        <w:t>(далее-заявители).</w:t>
      </w:r>
    </w:p>
    <w:p w:rsidR="00EF6711" w:rsidRPr="00EF6711" w:rsidRDefault="00EF6711" w:rsidP="00EF6711">
      <w:pPr>
        <w:suppressAutoHyphens/>
        <w:ind w:firstLine="567"/>
        <w:jc w:val="both"/>
        <w:rPr>
          <w:sz w:val="20"/>
          <w:szCs w:val="20"/>
        </w:rPr>
      </w:pPr>
      <w:r w:rsidRPr="00EF6711">
        <w:rPr>
          <w:sz w:val="20"/>
          <w:szCs w:val="20"/>
        </w:rPr>
        <w:t>1.3. Государственная услуга предоставляется Исполнительным комитетом Нижнекамского муниципального района РТ (далее – Исполком). Исполнитель государственной услуги - отдел опеки и попечительства Исполнительного комитета Нижнекамского муниципального района Республики Татарстан (далее – орган опеки и попечительства) по месту жительства подопечного.</w:t>
      </w:r>
    </w:p>
    <w:p w:rsidR="00EF6711" w:rsidRPr="00EF6711" w:rsidRDefault="00EF6711" w:rsidP="00EF6711">
      <w:pPr>
        <w:suppressAutoHyphens/>
        <w:ind w:firstLine="567"/>
        <w:jc w:val="both"/>
        <w:rPr>
          <w:sz w:val="20"/>
          <w:szCs w:val="20"/>
        </w:rPr>
      </w:pPr>
      <w:r w:rsidRPr="00EF6711">
        <w:rPr>
          <w:sz w:val="20"/>
          <w:szCs w:val="20"/>
        </w:rPr>
        <w:t xml:space="preserve">1.3.1. Место нахождения Исполкома: Республика Татарстан, г. Нижнекамск, пр. Строителей, д. 12. </w:t>
      </w:r>
    </w:p>
    <w:p w:rsidR="00EF6711" w:rsidRPr="00EF6711" w:rsidRDefault="00EF6711" w:rsidP="00EF6711">
      <w:pPr>
        <w:suppressAutoHyphens/>
        <w:ind w:firstLine="567"/>
        <w:jc w:val="both"/>
        <w:rPr>
          <w:sz w:val="20"/>
          <w:szCs w:val="20"/>
        </w:rPr>
      </w:pPr>
      <w:r w:rsidRPr="00EF6711">
        <w:rPr>
          <w:sz w:val="20"/>
          <w:szCs w:val="20"/>
        </w:rPr>
        <w:t xml:space="preserve">1.3.2. Место нахождения органа опеки и попечительства: Республика Татарстан, г. Нижнекамск, Школьный бульвар, д. 2а, </w:t>
      </w:r>
      <w:proofErr w:type="spellStart"/>
      <w:r w:rsidRPr="00EF6711">
        <w:rPr>
          <w:sz w:val="20"/>
          <w:szCs w:val="20"/>
        </w:rPr>
        <w:t>каб</w:t>
      </w:r>
      <w:proofErr w:type="spellEnd"/>
      <w:r w:rsidRPr="00EF6711">
        <w:rPr>
          <w:sz w:val="20"/>
          <w:szCs w:val="20"/>
        </w:rPr>
        <w:t>.</w:t>
      </w:r>
      <w:r>
        <w:rPr>
          <w:sz w:val="20"/>
          <w:szCs w:val="20"/>
        </w:rPr>
        <w:t xml:space="preserve"> 7</w:t>
      </w:r>
      <w:r w:rsidRPr="00EF6711">
        <w:rPr>
          <w:sz w:val="20"/>
          <w:szCs w:val="20"/>
        </w:rPr>
        <w:t>.</w:t>
      </w:r>
    </w:p>
    <w:p w:rsidR="00EF6711" w:rsidRPr="00EF6711" w:rsidRDefault="00EF6711" w:rsidP="00EF6711">
      <w:pPr>
        <w:autoSpaceDE w:val="0"/>
        <w:autoSpaceDN w:val="0"/>
        <w:adjustRightInd w:val="0"/>
        <w:ind w:firstLine="540"/>
        <w:jc w:val="both"/>
        <w:rPr>
          <w:sz w:val="20"/>
          <w:szCs w:val="20"/>
        </w:rPr>
      </w:pPr>
      <w:r w:rsidRPr="00EF6711">
        <w:rPr>
          <w:sz w:val="20"/>
          <w:szCs w:val="20"/>
        </w:rPr>
        <w:t xml:space="preserve">Режим работы: </w:t>
      </w:r>
    </w:p>
    <w:p w:rsidR="00EF6711" w:rsidRPr="00EF6711" w:rsidRDefault="00EF6711" w:rsidP="00EF6711">
      <w:pPr>
        <w:ind w:left="567"/>
        <w:jc w:val="both"/>
        <w:rPr>
          <w:sz w:val="20"/>
          <w:szCs w:val="20"/>
        </w:rPr>
      </w:pPr>
      <w:r w:rsidRPr="00EF6711">
        <w:rPr>
          <w:sz w:val="20"/>
          <w:szCs w:val="20"/>
        </w:rPr>
        <w:t>Понедельник - с 13.00 до 17.00.</w:t>
      </w:r>
    </w:p>
    <w:p w:rsidR="00EF6711" w:rsidRPr="00EF6711" w:rsidRDefault="00EF6711" w:rsidP="00EF6711">
      <w:pPr>
        <w:ind w:left="567"/>
        <w:jc w:val="both"/>
        <w:rPr>
          <w:sz w:val="20"/>
          <w:szCs w:val="20"/>
        </w:rPr>
      </w:pPr>
      <w:r w:rsidRPr="00EF6711">
        <w:rPr>
          <w:sz w:val="20"/>
          <w:szCs w:val="20"/>
        </w:rPr>
        <w:t>Четверг – с 8.00 до 12.00, с 13.00 до 17.00</w:t>
      </w:r>
    </w:p>
    <w:p w:rsidR="00EF6711" w:rsidRPr="00EF6711" w:rsidRDefault="00EF6711" w:rsidP="00EF6711">
      <w:pPr>
        <w:suppressAutoHyphens/>
        <w:ind w:firstLine="567"/>
        <w:jc w:val="both"/>
        <w:rPr>
          <w:sz w:val="20"/>
          <w:szCs w:val="20"/>
        </w:rPr>
      </w:pPr>
      <w:r w:rsidRPr="00EF6711">
        <w:rPr>
          <w:sz w:val="20"/>
          <w:szCs w:val="20"/>
        </w:rPr>
        <w:t>Проезд общественным транспортом до остановки  гостиница «Кама».</w:t>
      </w:r>
    </w:p>
    <w:p w:rsidR="00EF6711" w:rsidRPr="00EF6711" w:rsidRDefault="00EF6711" w:rsidP="00EF6711">
      <w:pPr>
        <w:autoSpaceDE w:val="0"/>
        <w:autoSpaceDN w:val="0"/>
        <w:adjustRightInd w:val="0"/>
        <w:ind w:left="567"/>
        <w:jc w:val="both"/>
        <w:rPr>
          <w:sz w:val="20"/>
          <w:szCs w:val="20"/>
        </w:rPr>
      </w:pPr>
      <w:r w:rsidRPr="00EF6711">
        <w:rPr>
          <w:sz w:val="20"/>
          <w:szCs w:val="20"/>
        </w:rPr>
        <w:t>Проход свободный.</w:t>
      </w:r>
    </w:p>
    <w:p w:rsidR="003B4251" w:rsidRPr="003B4251" w:rsidRDefault="003B4251" w:rsidP="003B4251">
      <w:pPr>
        <w:autoSpaceDE w:val="0"/>
        <w:autoSpaceDN w:val="0"/>
        <w:adjustRightInd w:val="0"/>
        <w:ind w:firstLine="540"/>
        <w:jc w:val="both"/>
        <w:rPr>
          <w:sz w:val="20"/>
          <w:szCs w:val="20"/>
        </w:rPr>
      </w:pPr>
      <w:r w:rsidRPr="003B4251">
        <w:rPr>
          <w:sz w:val="20"/>
          <w:szCs w:val="20"/>
        </w:rPr>
        <w:t>1.3.</w:t>
      </w:r>
      <w:r w:rsidR="00CE3C85">
        <w:rPr>
          <w:sz w:val="20"/>
          <w:szCs w:val="20"/>
        </w:rPr>
        <w:t>3</w:t>
      </w:r>
      <w:r w:rsidRPr="003B4251">
        <w:rPr>
          <w:sz w:val="20"/>
          <w:szCs w:val="20"/>
        </w:rPr>
        <w:t>. Справки по телефону: 8(8555) 41-9</w:t>
      </w:r>
      <w:r w:rsidR="00EF6711">
        <w:rPr>
          <w:sz w:val="20"/>
          <w:szCs w:val="20"/>
        </w:rPr>
        <w:t>1</w:t>
      </w:r>
      <w:r w:rsidRPr="003B4251">
        <w:rPr>
          <w:sz w:val="20"/>
          <w:szCs w:val="20"/>
        </w:rPr>
        <w:t>-4</w:t>
      </w:r>
      <w:r w:rsidR="00EF6711">
        <w:rPr>
          <w:sz w:val="20"/>
          <w:szCs w:val="20"/>
        </w:rPr>
        <w:t>0</w:t>
      </w:r>
      <w:r w:rsidRPr="003B4251">
        <w:rPr>
          <w:sz w:val="20"/>
          <w:szCs w:val="20"/>
        </w:rPr>
        <w:t>.</w:t>
      </w:r>
    </w:p>
    <w:p w:rsidR="003B4251" w:rsidRPr="003B4251" w:rsidRDefault="003B4251" w:rsidP="003B4251">
      <w:pPr>
        <w:autoSpaceDE w:val="0"/>
        <w:autoSpaceDN w:val="0"/>
        <w:adjustRightInd w:val="0"/>
        <w:ind w:firstLine="540"/>
        <w:jc w:val="both"/>
        <w:rPr>
          <w:sz w:val="20"/>
          <w:szCs w:val="20"/>
          <w:u w:val="single"/>
        </w:rPr>
      </w:pPr>
      <w:r w:rsidRPr="003B4251">
        <w:rPr>
          <w:sz w:val="20"/>
          <w:szCs w:val="20"/>
        </w:rPr>
        <w:t>1.3.</w:t>
      </w:r>
      <w:r w:rsidR="00CE3C85">
        <w:rPr>
          <w:sz w:val="20"/>
          <w:szCs w:val="20"/>
        </w:rPr>
        <w:t>4</w:t>
      </w:r>
      <w:r w:rsidRPr="003B4251">
        <w:rPr>
          <w:sz w:val="20"/>
          <w:szCs w:val="20"/>
        </w:rPr>
        <w:t>. Адрес официального сайта Исполнительного комитета Нижнекамского муниципального района Республики Татарстан в сети интернет: http://www.e-nkama.ru/.</w:t>
      </w:r>
    </w:p>
    <w:p w:rsidR="003B4251" w:rsidRPr="003B4251" w:rsidRDefault="003B4251" w:rsidP="003B4251">
      <w:pPr>
        <w:autoSpaceDE w:val="0"/>
        <w:autoSpaceDN w:val="0"/>
        <w:adjustRightInd w:val="0"/>
        <w:ind w:firstLine="540"/>
        <w:jc w:val="both"/>
        <w:rPr>
          <w:sz w:val="20"/>
          <w:szCs w:val="20"/>
        </w:rPr>
      </w:pPr>
      <w:r w:rsidRPr="003B4251">
        <w:rPr>
          <w:sz w:val="20"/>
          <w:szCs w:val="20"/>
        </w:rPr>
        <w:t>1.3.</w:t>
      </w:r>
      <w:r w:rsidR="00CE3C85">
        <w:rPr>
          <w:sz w:val="20"/>
          <w:szCs w:val="20"/>
        </w:rPr>
        <w:t>5</w:t>
      </w:r>
      <w:r w:rsidRPr="003B4251">
        <w:rPr>
          <w:sz w:val="20"/>
          <w:szCs w:val="20"/>
        </w:rPr>
        <w:t>. Информация о государственной услуге может быть получена:</w:t>
      </w:r>
    </w:p>
    <w:p w:rsidR="003B4251" w:rsidRPr="003B4251" w:rsidRDefault="003B4251" w:rsidP="003B4251">
      <w:pPr>
        <w:autoSpaceDE w:val="0"/>
        <w:autoSpaceDN w:val="0"/>
        <w:adjustRightInd w:val="0"/>
        <w:ind w:firstLine="540"/>
        <w:jc w:val="both"/>
        <w:rPr>
          <w:sz w:val="20"/>
          <w:szCs w:val="20"/>
        </w:rPr>
      </w:pPr>
      <w:r w:rsidRPr="003B4251">
        <w:rPr>
          <w:sz w:val="20"/>
          <w:szCs w:val="20"/>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Исполнительного комитета Нижнекамского муниципального района Республики Татарстан;</w:t>
      </w:r>
    </w:p>
    <w:p w:rsidR="003B4251" w:rsidRPr="003B4251" w:rsidRDefault="003B4251" w:rsidP="003B4251">
      <w:pPr>
        <w:suppressAutoHyphens/>
        <w:ind w:firstLine="567"/>
        <w:jc w:val="both"/>
        <w:rPr>
          <w:sz w:val="20"/>
          <w:szCs w:val="20"/>
        </w:rPr>
      </w:pPr>
      <w:r w:rsidRPr="003B4251">
        <w:rPr>
          <w:sz w:val="20"/>
          <w:szCs w:val="20"/>
        </w:rPr>
        <w:t>2) посредством сети «Интернет»:</w:t>
      </w:r>
    </w:p>
    <w:p w:rsidR="003B4251" w:rsidRPr="003B4251" w:rsidRDefault="003B4251" w:rsidP="003B4251">
      <w:pPr>
        <w:suppressAutoHyphens/>
        <w:ind w:firstLine="567"/>
        <w:jc w:val="both"/>
        <w:rPr>
          <w:sz w:val="20"/>
          <w:szCs w:val="20"/>
        </w:rPr>
      </w:pPr>
      <w:r w:rsidRPr="003B4251">
        <w:rPr>
          <w:sz w:val="20"/>
          <w:szCs w:val="20"/>
        </w:rPr>
        <w:t>-</w:t>
      </w:r>
      <w:r w:rsidR="00F47796">
        <w:rPr>
          <w:sz w:val="20"/>
          <w:szCs w:val="20"/>
        </w:rPr>
        <w:t xml:space="preserve"> </w:t>
      </w:r>
      <w:r w:rsidRPr="003B4251">
        <w:rPr>
          <w:sz w:val="20"/>
          <w:szCs w:val="20"/>
        </w:rPr>
        <w:t>на официальном сайте Исполнительного комитета Нижнекамского муниципального района Республики Татарстан  (http://www.e-nkama.ru/);</w:t>
      </w:r>
    </w:p>
    <w:p w:rsidR="003B4251" w:rsidRPr="003B4251" w:rsidRDefault="003B4251" w:rsidP="003B4251">
      <w:pPr>
        <w:autoSpaceDE w:val="0"/>
        <w:autoSpaceDN w:val="0"/>
        <w:adjustRightInd w:val="0"/>
        <w:ind w:firstLine="540"/>
        <w:jc w:val="both"/>
        <w:rPr>
          <w:sz w:val="20"/>
          <w:szCs w:val="20"/>
        </w:rPr>
      </w:pPr>
      <w:r w:rsidRPr="003B4251">
        <w:rPr>
          <w:sz w:val="20"/>
          <w:szCs w:val="20"/>
        </w:rPr>
        <w:t>3) при личном обращении гражданина в отдел опеки и попечительства;</w:t>
      </w:r>
    </w:p>
    <w:p w:rsidR="003B4251" w:rsidRPr="003B4251" w:rsidRDefault="003B4251" w:rsidP="003B4251">
      <w:pPr>
        <w:autoSpaceDE w:val="0"/>
        <w:autoSpaceDN w:val="0"/>
        <w:adjustRightInd w:val="0"/>
        <w:ind w:firstLine="540"/>
        <w:jc w:val="both"/>
        <w:rPr>
          <w:sz w:val="20"/>
          <w:szCs w:val="20"/>
        </w:rPr>
      </w:pPr>
      <w:r w:rsidRPr="003B4251">
        <w:rPr>
          <w:sz w:val="20"/>
          <w:szCs w:val="20"/>
        </w:rPr>
        <w:t>4) при письменном обращении в отдел опеки и попечительства;</w:t>
      </w:r>
    </w:p>
    <w:p w:rsidR="003B4251" w:rsidRPr="003B4251" w:rsidRDefault="003B4251" w:rsidP="003B4251">
      <w:pPr>
        <w:autoSpaceDE w:val="0"/>
        <w:autoSpaceDN w:val="0"/>
        <w:adjustRightInd w:val="0"/>
        <w:ind w:firstLine="540"/>
        <w:jc w:val="both"/>
        <w:rPr>
          <w:sz w:val="20"/>
          <w:szCs w:val="20"/>
        </w:rPr>
      </w:pPr>
      <w:r w:rsidRPr="003B4251">
        <w:rPr>
          <w:sz w:val="20"/>
          <w:szCs w:val="20"/>
        </w:rPr>
        <w:t>5) в МФЦ (при условии предоставления услуги через МФЦ).</w:t>
      </w:r>
    </w:p>
    <w:p w:rsidR="007752E7" w:rsidRPr="00613E7F" w:rsidRDefault="007752E7" w:rsidP="003B4251">
      <w:pPr>
        <w:ind w:firstLine="567"/>
        <w:jc w:val="both"/>
        <w:rPr>
          <w:sz w:val="20"/>
          <w:szCs w:val="20"/>
        </w:rPr>
      </w:pPr>
      <w:r w:rsidRPr="008E6015">
        <w:rPr>
          <w:sz w:val="20"/>
          <w:szCs w:val="20"/>
        </w:rPr>
        <w:t xml:space="preserve">1.4. Предоставление государственной услуги осуществляется в соответствии </w:t>
      </w:r>
      <w:proofErr w:type="gramStart"/>
      <w:r w:rsidRPr="008E6015">
        <w:rPr>
          <w:sz w:val="20"/>
          <w:szCs w:val="20"/>
        </w:rPr>
        <w:t>с</w:t>
      </w:r>
      <w:proofErr w:type="gramEnd"/>
      <w:r w:rsidRPr="008E6015">
        <w:rPr>
          <w:sz w:val="20"/>
          <w:szCs w:val="20"/>
        </w:rPr>
        <w:t>:</w:t>
      </w:r>
    </w:p>
    <w:p w:rsidR="007752E7" w:rsidRDefault="007752E7" w:rsidP="003B4251">
      <w:pPr>
        <w:ind w:firstLine="567"/>
        <w:jc w:val="both"/>
        <w:rPr>
          <w:sz w:val="20"/>
          <w:szCs w:val="20"/>
        </w:rPr>
      </w:pPr>
      <w:r w:rsidRPr="00613E7F">
        <w:rPr>
          <w:sz w:val="20"/>
          <w:szCs w:val="20"/>
        </w:rPr>
        <w:t>Федеральным законом от 27</w:t>
      </w:r>
      <w:r w:rsidR="00EF6711">
        <w:rPr>
          <w:sz w:val="20"/>
          <w:szCs w:val="20"/>
        </w:rPr>
        <w:t xml:space="preserve"> июля </w:t>
      </w:r>
      <w:r w:rsidRPr="00613E7F">
        <w:rPr>
          <w:sz w:val="20"/>
          <w:szCs w:val="20"/>
        </w:rPr>
        <w:t>2010 № 210-ФЗ «Об организации предоставления государственных и муниципальных услуг» (далее – Федеральный закон № 210-ФЗ)</w:t>
      </w:r>
      <w:r>
        <w:rPr>
          <w:sz w:val="20"/>
          <w:szCs w:val="20"/>
        </w:rPr>
        <w:t xml:space="preserve"> </w:t>
      </w:r>
      <w:r w:rsidR="008A249F">
        <w:rPr>
          <w:sz w:val="20"/>
          <w:szCs w:val="20"/>
        </w:rPr>
        <w:t>(</w:t>
      </w:r>
      <w:r w:rsidRPr="003E4AE7">
        <w:rPr>
          <w:sz w:val="20"/>
          <w:szCs w:val="20"/>
        </w:rPr>
        <w:t>Собрание законодательства РФ», 02.08.2010, №31, ст.4179)</w:t>
      </w:r>
      <w:r w:rsidRPr="00613E7F">
        <w:rPr>
          <w:sz w:val="20"/>
          <w:szCs w:val="20"/>
        </w:rPr>
        <w:t>;</w:t>
      </w:r>
      <w:r w:rsidRPr="00FF329B">
        <w:rPr>
          <w:sz w:val="20"/>
          <w:szCs w:val="20"/>
        </w:rPr>
        <w:t xml:space="preserve"> </w:t>
      </w:r>
    </w:p>
    <w:p w:rsidR="007752E7" w:rsidRDefault="007752E7" w:rsidP="003B4251">
      <w:pPr>
        <w:ind w:firstLine="567"/>
        <w:jc w:val="both"/>
        <w:rPr>
          <w:sz w:val="20"/>
          <w:szCs w:val="20"/>
        </w:rPr>
      </w:pPr>
      <w:proofErr w:type="gramStart"/>
      <w:r w:rsidRPr="00613E7F">
        <w:rPr>
          <w:sz w:val="20"/>
          <w:szCs w:val="20"/>
        </w:rPr>
        <w:t xml:space="preserve">Правилами </w:t>
      </w:r>
      <w:r>
        <w:rPr>
          <w:sz w:val="20"/>
          <w:szCs w:val="20"/>
        </w:rPr>
        <w:t>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r w:rsidRPr="00613E7F">
        <w:rPr>
          <w:sz w:val="20"/>
          <w:szCs w:val="20"/>
        </w:rPr>
        <w:t>, утвержденными постановлением Правительства РФ от 1</w:t>
      </w:r>
      <w:r>
        <w:rPr>
          <w:sz w:val="20"/>
          <w:szCs w:val="20"/>
        </w:rPr>
        <w:t>9</w:t>
      </w:r>
      <w:r w:rsidRPr="00613E7F">
        <w:rPr>
          <w:sz w:val="20"/>
          <w:szCs w:val="20"/>
        </w:rPr>
        <w:t xml:space="preserve">.05.2009 </w:t>
      </w:r>
      <w:r w:rsidR="008A249F">
        <w:rPr>
          <w:sz w:val="20"/>
          <w:szCs w:val="20"/>
        </w:rPr>
        <w:t xml:space="preserve">года </w:t>
      </w:r>
      <w:r w:rsidRPr="00613E7F">
        <w:rPr>
          <w:sz w:val="20"/>
          <w:szCs w:val="20"/>
        </w:rPr>
        <w:t>№4</w:t>
      </w:r>
      <w:r>
        <w:rPr>
          <w:sz w:val="20"/>
          <w:szCs w:val="20"/>
        </w:rPr>
        <w:t>3</w:t>
      </w:r>
      <w:r w:rsidRPr="00613E7F">
        <w:rPr>
          <w:sz w:val="20"/>
          <w:szCs w:val="20"/>
        </w:rPr>
        <w:t>2 «</w:t>
      </w:r>
      <w:r>
        <w:rPr>
          <w:sz w:val="20"/>
          <w:szCs w:val="20"/>
        </w:rPr>
        <w:t xml:space="preserve"> О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r w:rsidRPr="00613E7F">
        <w:rPr>
          <w:sz w:val="20"/>
          <w:szCs w:val="20"/>
        </w:rPr>
        <w:t xml:space="preserve">» (далее </w:t>
      </w:r>
      <w:r>
        <w:rPr>
          <w:sz w:val="20"/>
          <w:szCs w:val="20"/>
        </w:rPr>
        <w:t>–</w:t>
      </w:r>
      <w:r w:rsidRPr="00613E7F">
        <w:rPr>
          <w:sz w:val="20"/>
          <w:szCs w:val="20"/>
        </w:rPr>
        <w:t xml:space="preserve"> Правила</w:t>
      </w:r>
      <w:r>
        <w:rPr>
          <w:sz w:val="20"/>
          <w:szCs w:val="20"/>
        </w:rPr>
        <w:t xml:space="preserve"> №432</w:t>
      </w:r>
      <w:r w:rsidRPr="00613E7F">
        <w:rPr>
          <w:sz w:val="20"/>
          <w:szCs w:val="20"/>
        </w:rPr>
        <w:t>)</w:t>
      </w:r>
      <w:r>
        <w:rPr>
          <w:sz w:val="20"/>
          <w:szCs w:val="20"/>
        </w:rPr>
        <w:t xml:space="preserve"> Собрание</w:t>
      </w:r>
      <w:proofErr w:type="gramEnd"/>
      <w:r w:rsidRPr="003E4AE7">
        <w:rPr>
          <w:sz w:val="20"/>
          <w:szCs w:val="20"/>
        </w:rPr>
        <w:t xml:space="preserve"> законодательства Российской Федерации от 25 мая 2009 г. N 21 ст. 2581</w:t>
      </w:r>
      <w:r>
        <w:rPr>
          <w:sz w:val="20"/>
          <w:szCs w:val="20"/>
        </w:rPr>
        <w:t>)</w:t>
      </w:r>
      <w:r w:rsidRPr="00613E7F">
        <w:rPr>
          <w:sz w:val="20"/>
          <w:szCs w:val="20"/>
        </w:rPr>
        <w:t>;</w:t>
      </w:r>
    </w:p>
    <w:p w:rsidR="007752E7" w:rsidRPr="00613E7F" w:rsidRDefault="007752E7" w:rsidP="003B4251">
      <w:pPr>
        <w:ind w:firstLine="567"/>
        <w:jc w:val="both"/>
        <w:rPr>
          <w:sz w:val="20"/>
          <w:szCs w:val="20"/>
        </w:rPr>
      </w:pPr>
      <w:r w:rsidRPr="00DE3DC8">
        <w:rPr>
          <w:sz w:val="20"/>
          <w:szCs w:val="20"/>
        </w:rPr>
        <w:t>Приказ Министерства образования и науки РФ от 18 июня 2009 г. N 212</w:t>
      </w:r>
      <w:r>
        <w:rPr>
          <w:sz w:val="20"/>
          <w:szCs w:val="20"/>
        </w:rPr>
        <w:t xml:space="preserve"> </w:t>
      </w:r>
      <w:r w:rsidRPr="00DE3DC8">
        <w:rPr>
          <w:sz w:val="20"/>
          <w:szCs w:val="20"/>
        </w:rPr>
        <w:t>"О реализации постановления Правительства Российской Федерации от 19 мая 2009 г. N 432"</w:t>
      </w:r>
      <w:r>
        <w:rPr>
          <w:sz w:val="20"/>
          <w:szCs w:val="20"/>
        </w:rPr>
        <w:t xml:space="preserve"> (далее – Приказ №212)</w:t>
      </w:r>
    </w:p>
    <w:p w:rsidR="007752E7" w:rsidRPr="003E4AE7" w:rsidRDefault="007752E7" w:rsidP="003B4251">
      <w:pPr>
        <w:suppressAutoHyphens/>
        <w:ind w:firstLine="567"/>
        <w:jc w:val="both"/>
        <w:rPr>
          <w:sz w:val="20"/>
          <w:szCs w:val="20"/>
        </w:rPr>
      </w:pPr>
      <w:r w:rsidRPr="003E4AE7">
        <w:rPr>
          <w:sz w:val="20"/>
          <w:szCs w:val="20"/>
        </w:rPr>
        <w:t>Законом Республики Татарстан от 27</w:t>
      </w:r>
      <w:r w:rsidR="00EF6711">
        <w:rPr>
          <w:sz w:val="20"/>
          <w:szCs w:val="20"/>
        </w:rPr>
        <w:t xml:space="preserve"> февраля </w:t>
      </w:r>
      <w:r w:rsidRPr="003E4AE7">
        <w:rPr>
          <w:sz w:val="20"/>
          <w:szCs w:val="20"/>
        </w:rPr>
        <w:t xml:space="preserve">2004 </w:t>
      </w:r>
      <w:r w:rsidR="008A249F">
        <w:rPr>
          <w:sz w:val="20"/>
          <w:szCs w:val="20"/>
        </w:rPr>
        <w:t xml:space="preserve">года </w:t>
      </w:r>
      <w:r w:rsidRPr="003E4AE7">
        <w:rPr>
          <w:sz w:val="20"/>
          <w:szCs w:val="20"/>
        </w:rPr>
        <w:t xml:space="preserve">№ 8-ЗРТ «Об организации деятельности органов опеки и попечительства в Республике Татарстан» (далее – Закон РТ №8-ЗРТ) </w:t>
      </w:r>
      <w:r w:rsidR="008A249F">
        <w:rPr>
          <w:sz w:val="20"/>
          <w:szCs w:val="20"/>
        </w:rPr>
        <w:t>(</w:t>
      </w:r>
      <w:r w:rsidRPr="003E4AE7">
        <w:rPr>
          <w:sz w:val="20"/>
          <w:szCs w:val="20"/>
        </w:rPr>
        <w:t>Сборник постановлений и распоряжений Кабинета Министров Республики Татарстан и нормативных актов республиканских органов исполнительной власти», 26.05.2004, №21, стр.2021);</w:t>
      </w:r>
    </w:p>
    <w:p w:rsidR="007752E7" w:rsidRDefault="007752E7" w:rsidP="003B4251">
      <w:pPr>
        <w:suppressAutoHyphens/>
        <w:ind w:firstLine="567"/>
        <w:jc w:val="both"/>
        <w:rPr>
          <w:sz w:val="20"/>
          <w:szCs w:val="20"/>
        </w:rPr>
      </w:pPr>
      <w:proofErr w:type="gramStart"/>
      <w:r w:rsidRPr="003E4AE7">
        <w:rPr>
          <w:sz w:val="20"/>
          <w:szCs w:val="20"/>
        </w:rPr>
        <w:lastRenderedPageBreak/>
        <w:t>Законом Республики Татарстан от 20</w:t>
      </w:r>
      <w:r w:rsidR="00EF6711">
        <w:rPr>
          <w:sz w:val="20"/>
          <w:szCs w:val="20"/>
        </w:rPr>
        <w:t xml:space="preserve"> марта </w:t>
      </w:r>
      <w:r w:rsidRPr="003E4AE7">
        <w:rPr>
          <w:sz w:val="20"/>
          <w:szCs w:val="20"/>
        </w:rPr>
        <w:t xml:space="preserve">2008 </w:t>
      </w:r>
      <w:r w:rsidR="008A249F">
        <w:rPr>
          <w:sz w:val="20"/>
          <w:szCs w:val="20"/>
        </w:rPr>
        <w:t xml:space="preserve">года </w:t>
      </w:r>
      <w:r w:rsidRPr="003E4AE7">
        <w:rPr>
          <w:sz w:val="20"/>
          <w:szCs w:val="20"/>
        </w:rPr>
        <w:t>№7-ЗРТ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 7-ЗРТ) Республика Татарстан, №60-61, 25.03.2008, «Ведомости Государственного Совета Татарстана», 2008, №3, ст.212);</w:t>
      </w:r>
      <w:proofErr w:type="gramEnd"/>
    </w:p>
    <w:p w:rsidR="007752E7" w:rsidRDefault="003B4251" w:rsidP="003B4251">
      <w:pPr>
        <w:suppressAutoHyphens/>
        <w:ind w:firstLine="567"/>
        <w:jc w:val="both"/>
        <w:rPr>
          <w:sz w:val="20"/>
          <w:szCs w:val="20"/>
        </w:rPr>
      </w:pPr>
      <w:r>
        <w:rPr>
          <w:sz w:val="20"/>
          <w:szCs w:val="20"/>
        </w:rPr>
        <w:t>П</w:t>
      </w:r>
      <w:r w:rsidR="007752E7">
        <w:rPr>
          <w:sz w:val="20"/>
          <w:szCs w:val="20"/>
        </w:rPr>
        <w:t>остановлением</w:t>
      </w:r>
      <w:r w:rsidR="007752E7" w:rsidRPr="00C11C58">
        <w:rPr>
          <w:sz w:val="20"/>
          <w:szCs w:val="20"/>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7752E7">
        <w:rPr>
          <w:sz w:val="20"/>
          <w:szCs w:val="20"/>
        </w:rPr>
        <w:t>.</w:t>
      </w:r>
    </w:p>
    <w:p w:rsidR="007752E7" w:rsidRPr="00D40B2E" w:rsidRDefault="007752E7" w:rsidP="003B4251">
      <w:pPr>
        <w:suppressAutoHyphens/>
        <w:ind w:firstLine="567"/>
        <w:jc w:val="both"/>
        <w:rPr>
          <w:sz w:val="20"/>
          <w:szCs w:val="20"/>
        </w:rPr>
      </w:pPr>
      <w:r w:rsidRPr="00D40B2E">
        <w:rPr>
          <w:sz w:val="20"/>
          <w:szCs w:val="20"/>
        </w:rPr>
        <w:t xml:space="preserve">Уставом </w:t>
      </w:r>
      <w:r w:rsidR="00EF6711">
        <w:rPr>
          <w:sz w:val="20"/>
          <w:szCs w:val="20"/>
        </w:rPr>
        <w:t>м</w:t>
      </w:r>
      <w:r>
        <w:rPr>
          <w:sz w:val="20"/>
          <w:szCs w:val="20"/>
        </w:rPr>
        <w:t>униципального образования «Нижнекамский муниципальный район» Республики Татарстан</w:t>
      </w:r>
      <w:r w:rsidRPr="00D40B2E">
        <w:rPr>
          <w:sz w:val="20"/>
          <w:szCs w:val="20"/>
        </w:rPr>
        <w:t>, утвержденным</w:t>
      </w:r>
      <w:r>
        <w:rPr>
          <w:sz w:val="20"/>
          <w:szCs w:val="20"/>
        </w:rPr>
        <w:t xml:space="preserve"> Решением Совета Нижнекамского муниципального района Республики Татарстан </w:t>
      </w:r>
      <w:r w:rsidR="004B5A5E">
        <w:rPr>
          <w:sz w:val="20"/>
          <w:szCs w:val="20"/>
        </w:rPr>
        <w:t>от 18.02.2014</w:t>
      </w:r>
      <w:r>
        <w:rPr>
          <w:sz w:val="20"/>
          <w:szCs w:val="20"/>
        </w:rPr>
        <w:t xml:space="preserve">           </w:t>
      </w:r>
      <w:r w:rsidRPr="00D40B2E">
        <w:rPr>
          <w:sz w:val="20"/>
          <w:szCs w:val="20"/>
        </w:rPr>
        <w:t>№</w:t>
      </w:r>
      <w:r>
        <w:rPr>
          <w:sz w:val="20"/>
          <w:szCs w:val="20"/>
        </w:rPr>
        <w:t xml:space="preserve"> </w:t>
      </w:r>
      <w:r w:rsidR="004B5A5E">
        <w:rPr>
          <w:sz w:val="20"/>
          <w:szCs w:val="20"/>
        </w:rPr>
        <w:t>5</w:t>
      </w:r>
      <w:r w:rsidRPr="00D40B2E">
        <w:rPr>
          <w:sz w:val="20"/>
          <w:szCs w:val="20"/>
        </w:rPr>
        <w:t xml:space="preserve"> (далее - Устав); </w:t>
      </w:r>
    </w:p>
    <w:p w:rsidR="007752E7" w:rsidRPr="00D40B2E" w:rsidRDefault="007752E7" w:rsidP="003B4251">
      <w:pPr>
        <w:suppressAutoHyphens/>
        <w:ind w:firstLine="567"/>
        <w:jc w:val="both"/>
        <w:rPr>
          <w:sz w:val="20"/>
          <w:szCs w:val="20"/>
        </w:rPr>
      </w:pPr>
      <w:r w:rsidRPr="00D40B2E">
        <w:rPr>
          <w:sz w:val="20"/>
          <w:szCs w:val="20"/>
        </w:rPr>
        <w:t xml:space="preserve">Положением об </w:t>
      </w:r>
      <w:r>
        <w:rPr>
          <w:sz w:val="20"/>
          <w:szCs w:val="20"/>
        </w:rPr>
        <w:t>И</w:t>
      </w:r>
      <w:r w:rsidRPr="00D40B2E">
        <w:rPr>
          <w:sz w:val="20"/>
          <w:szCs w:val="20"/>
        </w:rPr>
        <w:t xml:space="preserve">сполнительном комитете </w:t>
      </w:r>
      <w:r>
        <w:rPr>
          <w:sz w:val="20"/>
          <w:szCs w:val="20"/>
        </w:rPr>
        <w:t>Нижнекамского</w:t>
      </w:r>
      <w:r w:rsidRPr="00D40B2E">
        <w:rPr>
          <w:sz w:val="20"/>
          <w:szCs w:val="20"/>
        </w:rPr>
        <w:t xml:space="preserve"> муниципального района</w:t>
      </w:r>
      <w:r>
        <w:rPr>
          <w:sz w:val="20"/>
          <w:szCs w:val="20"/>
        </w:rPr>
        <w:t xml:space="preserve"> </w:t>
      </w:r>
      <w:r w:rsidRPr="00D40B2E">
        <w:rPr>
          <w:sz w:val="20"/>
          <w:szCs w:val="20"/>
        </w:rPr>
        <w:t xml:space="preserve">Республики Татарстан, утвержденным </w:t>
      </w:r>
      <w:r>
        <w:rPr>
          <w:sz w:val="20"/>
          <w:szCs w:val="20"/>
        </w:rPr>
        <w:t xml:space="preserve">Решением Совета Нижнекамского муниципального района Республики Татарстан </w:t>
      </w:r>
      <w:r w:rsidRPr="00D40B2E">
        <w:rPr>
          <w:sz w:val="20"/>
          <w:szCs w:val="20"/>
        </w:rPr>
        <w:t xml:space="preserve">от  </w:t>
      </w:r>
      <w:r w:rsidR="004B5A5E">
        <w:rPr>
          <w:sz w:val="20"/>
          <w:szCs w:val="20"/>
        </w:rPr>
        <w:t>24.02.2015</w:t>
      </w:r>
      <w:r>
        <w:rPr>
          <w:sz w:val="20"/>
          <w:szCs w:val="20"/>
        </w:rPr>
        <w:t xml:space="preserve"> </w:t>
      </w:r>
      <w:r w:rsidRPr="00D40B2E">
        <w:rPr>
          <w:sz w:val="20"/>
          <w:szCs w:val="20"/>
        </w:rPr>
        <w:t>№</w:t>
      </w:r>
      <w:r>
        <w:rPr>
          <w:sz w:val="20"/>
          <w:szCs w:val="20"/>
        </w:rPr>
        <w:t xml:space="preserve"> </w:t>
      </w:r>
      <w:r w:rsidR="004B5A5E">
        <w:rPr>
          <w:sz w:val="20"/>
          <w:szCs w:val="20"/>
        </w:rPr>
        <w:t>7</w:t>
      </w:r>
      <w:r>
        <w:rPr>
          <w:sz w:val="20"/>
          <w:szCs w:val="20"/>
        </w:rPr>
        <w:t xml:space="preserve"> </w:t>
      </w:r>
      <w:r w:rsidRPr="00D40B2E">
        <w:rPr>
          <w:sz w:val="20"/>
          <w:szCs w:val="20"/>
        </w:rPr>
        <w:t xml:space="preserve">(далее - Положение об ИК); </w:t>
      </w:r>
    </w:p>
    <w:p w:rsidR="007752E7" w:rsidRDefault="003B4251" w:rsidP="003B4251">
      <w:pPr>
        <w:suppressAutoHyphens/>
        <w:ind w:firstLine="567"/>
        <w:jc w:val="both"/>
        <w:rPr>
          <w:sz w:val="20"/>
          <w:szCs w:val="20"/>
        </w:rPr>
      </w:pPr>
      <w:r>
        <w:rPr>
          <w:sz w:val="20"/>
          <w:szCs w:val="20"/>
        </w:rPr>
        <w:t xml:space="preserve">Положением </w:t>
      </w:r>
      <w:r w:rsidR="007752E7" w:rsidRPr="00D40B2E">
        <w:rPr>
          <w:sz w:val="20"/>
          <w:szCs w:val="20"/>
        </w:rPr>
        <w:t xml:space="preserve">об </w:t>
      </w:r>
      <w:r w:rsidR="007752E7">
        <w:rPr>
          <w:sz w:val="20"/>
          <w:szCs w:val="20"/>
        </w:rPr>
        <w:t>отделе по опеке и попечительству</w:t>
      </w:r>
      <w:r w:rsidR="007752E7" w:rsidRPr="00D40B2E">
        <w:rPr>
          <w:sz w:val="20"/>
          <w:szCs w:val="20"/>
        </w:rPr>
        <w:t xml:space="preserve"> </w:t>
      </w:r>
      <w:r w:rsidR="007752E7">
        <w:rPr>
          <w:sz w:val="20"/>
          <w:szCs w:val="20"/>
        </w:rPr>
        <w:t>И</w:t>
      </w:r>
      <w:r w:rsidR="007752E7" w:rsidRPr="00D40B2E">
        <w:rPr>
          <w:sz w:val="20"/>
          <w:szCs w:val="20"/>
        </w:rPr>
        <w:t xml:space="preserve">сполнительного комитета </w:t>
      </w:r>
      <w:r w:rsidR="007752E7">
        <w:rPr>
          <w:sz w:val="20"/>
          <w:szCs w:val="20"/>
        </w:rPr>
        <w:t>Нижнекамского</w:t>
      </w:r>
      <w:r>
        <w:rPr>
          <w:sz w:val="20"/>
          <w:szCs w:val="20"/>
        </w:rPr>
        <w:t xml:space="preserve"> муниципального района, </w:t>
      </w:r>
      <w:r w:rsidR="007752E7" w:rsidRPr="00D40B2E">
        <w:rPr>
          <w:sz w:val="20"/>
          <w:szCs w:val="20"/>
        </w:rPr>
        <w:t xml:space="preserve">утвержденным </w:t>
      </w:r>
      <w:r w:rsidR="007752E7">
        <w:rPr>
          <w:sz w:val="20"/>
          <w:szCs w:val="20"/>
        </w:rPr>
        <w:t xml:space="preserve">Распоряжением Исполнительного комитета Нижнекамского муниципального района Республики Татарстан </w:t>
      </w:r>
      <w:r w:rsidR="007752E7" w:rsidRPr="00D40B2E">
        <w:rPr>
          <w:sz w:val="20"/>
          <w:szCs w:val="20"/>
        </w:rPr>
        <w:t xml:space="preserve">от </w:t>
      </w:r>
      <w:r>
        <w:rPr>
          <w:sz w:val="20"/>
          <w:szCs w:val="20"/>
        </w:rPr>
        <w:t>15.08.2014 г.</w:t>
      </w:r>
      <w:r w:rsidR="007752E7" w:rsidRPr="00D40B2E">
        <w:rPr>
          <w:sz w:val="20"/>
          <w:szCs w:val="20"/>
        </w:rPr>
        <w:t xml:space="preserve"> (далее - Положение об отделе опеки)</w:t>
      </w:r>
      <w:r w:rsidR="007752E7">
        <w:rPr>
          <w:sz w:val="20"/>
          <w:szCs w:val="20"/>
        </w:rPr>
        <w:t>.</w:t>
      </w:r>
      <w:r w:rsidR="007752E7" w:rsidRPr="00D40B2E">
        <w:rPr>
          <w:sz w:val="20"/>
          <w:szCs w:val="20"/>
        </w:rPr>
        <w:t xml:space="preserve"> </w:t>
      </w:r>
    </w:p>
    <w:p w:rsidR="00F47796" w:rsidRPr="00F47796" w:rsidRDefault="00F47796" w:rsidP="00F47796">
      <w:pPr>
        <w:tabs>
          <w:tab w:val="left" w:pos="1617"/>
        </w:tabs>
        <w:ind w:firstLine="709"/>
        <w:jc w:val="both"/>
        <w:rPr>
          <w:sz w:val="20"/>
          <w:szCs w:val="20"/>
        </w:rPr>
      </w:pPr>
      <w:r w:rsidRPr="00F47796">
        <w:rPr>
          <w:sz w:val="20"/>
          <w:szCs w:val="20"/>
        </w:rPr>
        <w:t>1.</w:t>
      </w:r>
      <w:r>
        <w:rPr>
          <w:sz w:val="20"/>
          <w:szCs w:val="20"/>
        </w:rPr>
        <w:t>5</w:t>
      </w:r>
      <w:r w:rsidRPr="00F47796">
        <w:rPr>
          <w:sz w:val="20"/>
          <w:szCs w:val="20"/>
        </w:rPr>
        <w:t>. В настоящем Регламенте используются следующие термины и определения:</w:t>
      </w:r>
    </w:p>
    <w:p w:rsidR="00F47796" w:rsidRPr="00F47796" w:rsidRDefault="00F47796" w:rsidP="00F47796">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proofErr w:type="gramStart"/>
      <w:r w:rsidRPr="00F47796">
        <w:rPr>
          <w:color w:val="000000"/>
          <w:sz w:val="20"/>
          <w:szCs w:val="20"/>
        </w:rPr>
        <w:t>- административный регламент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w:t>
      </w:r>
      <w:proofErr w:type="gramEnd"/>
    </w:p>
    <w:p w:rsidR="00F47796" w:rsidRPr="00F47796" w:rsidRDefault="00F47796" w:rsidP="00F47796">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proofErr w:type="gramStart"/>
      <w:r w:rsidRPr="00F47796">
        <w:rPr>
          <w:color w:val="000000"/>
          <w:sz w:val="20"/>
          <w:szCs w:val="20"/>
        </w:rPr>
        <w:t>- 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roofErr w:type="gramEnd"/>
    </w:p>
    <w:p w:rsidR="00EF6711" w:rsidRPr="00EF6711" w:rsidRDefault="00EF6711" w:rsidP="00EF6711">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proofErr w:type="gramStart"/>
      <w:r w:rsidRPr="00EF6711">
        <w:rPr>
          <w:color w:val="000000"/>
          <w:sz w:val="20"/>
          <w:szCs w:val="20"/>
        </w:rPr>
        <w:t>- 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w:t>
      </w:r>
      <w:r w:rsidRPr="00EF6711">
        <w:rPr>
          <w:color w:val="000000"/>
          <w:sz w:val="20"/>
          <w:szCs w:val="20"/>
          <w:vertAlign w:val="superscript"/>
        </w:rPr>
        <w:t>1</w:t>
      </w:r>
      <w:r w:rsidRPr="00EF6711">
        <w:rPr>
          <w:color w:val="000000"/>
          <w:sz w:val="20"/>
          <w:szCs w:val="20"/>
        </w:rPr>
        <w:t xml:space="preserve"> статьи 16 Федерального закона № 210-ФЗ, или их работниками при получении указанным заявителем государственной</w:t>
      </w:r>
      <w:proofErr w:type="gramEnd"/>
      <w:r w:rsidRPr="00EF6711">
        <w:rPr>
          <w:color w:val="000000"/>
          <w:sz w:val="20"/>
          <w:szCs w:val="20"/>
        </w:rPr>
        <w:t xml:space="preserve"> услуги;</w:t>
      </w:r>
    </w:p>
    <w:p w:rsidR="00EF6711" w:rsidRPr="00EF6711" w:rsidRDefault="00EF6711" w:rsidP="00EF6711">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r w:rsidRPr="00EF6711">
        <w:rPr>
          <w:color w:val="000000"/>
          <w:sz w:val="20"/>
          <w:szCs w:val="20"/>
        </w:rPr>
        <w:t>- многофункциональный центр предоставления государственных и муниципальных услуг (</w:t>
      </w:r>
      <w:proofErr w:type="spellStart"/>
      <w:proofErr w:type="gramStart"/>
      <w:r w:rsidRPr="00EF6711">
        <w:rPr>
          <w:color w:val="000000"/>
          <w:sz w:val="20"/>
          <w:szCs w:val="20"/>
        </w:rPr>
        <w:t>многофункциональ-ный</w:t>
      </w:r>
      <w:proofErr w:type="spellEnd"/>
      <w:proofErr w:type="gramEnd"/>
      <w:r w:rsidRPr="00EF6711">
        <w:rPr>
          <w:color w:val="000000"/>
          <w:sz w:val="20"/>
          <w:szCs w:val="20"/>
        </w:rPr>
        <w:t xml:space="preserve">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EF6711" w:rsidRPr="00EF6711" w:rsidRDefault="00EF6711" w:rsidP="00EF6711">
      <w:pPr>
        <w:ind w:firstLine="709"/>
        <w:jc w:val="both"/>
        <w:rPr>
          <w:color w:val="000000"/>
          <w:sz w:val="20"/>
          <w:szCs w:val="20"/>
        </w:rPr>
      </w:pPr>
      <w:proofErr w:type="gramStart"/>
      <w:r w:rsidRPr="00EF6711">
        <w:rPr>
          <w:color w:val="000000"/>
          <w:sz w:val="20"/>
          <w:szCs w:val="20"/>
        </w:rPr>
        <w:t>- 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w:t>
      </w:r>
      <w:r w:rsidRPr="00EF6711">
        <w:rPr>
          <w:color w:val="000000"/>
          <w:sz w:val="20"/>
          <w:szCs w:val="20"/>
          <w:vertAlign w:val="superscript"/>
        </w:rPr>
        <w:t>1</w:t>
      </w:r>
      <w:r w:rsidRPr="00EF6711">
        <w:rPr>
          <w:color w:val="000000"/>
          <w:sz w:val="20"/>
          <w:szCs w:val="20"/>
        </w:rPr>
        <w:t xml:space="preserve"> Федерального закона № 210-ФЗ,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w:t>
      </w:r>
      <w:proofErr w:type="gramEnd"/>
      <w:r w:rsidRPr="00EF6711">
        <w:rPr>
          <w:color w:val="000000"/>
          <w:sz w:val="20"/>
          <w:szCs w:val="20"/>
        </w:rPr>
        <w:t xml:space="preserve"> о взаимодействии.</w:t>
      </w:r>
    </w:p>
    <w:p w:rsidR="007752E7" w:rsidRDefault="007752E7" w:rsidP="007752E7">
      <w:pPr>
        <w:jc w:val="both"/>
        <w:rPr>
          <w:sz w:val="20"/>
          <w:szCs w:val="20"/>
        </w:rPr>
      </w:pPr>
    </w:p>
    <w:p w:rsidR="007752E7" w:rsidRDefault="007752E7" w:rsidP="007752E7">
      <w:pPr>
        <w:autoSpaceDE w:val="0"/>
        <w:autoSpaceDN w:val="0"/>
        <w:adjustRightInd w:val="0"/>
        <w:ind w:firstLine="709"/>
        <w:jc w:val="both"/>
        <w:rPr>
          <w:sz w:val="20"/>
          <w:szCs w:val="20"/>
        </w:rPr>
        <w:sectPr w:rsidR="007752E7" w:rsidSect="006E201C">
          <w:headerReference w:type="even" r:id="rId9"/>
          <w:headerReference w:type="default" r:id="rId10"/>
          <w:pgSz w:w="11906" w:h="16838"/>
          <w:pgMar w:top="1134" w:right="567" w:bottom="1134" w:left="1134" w:header="709" w:footer="709" w:gutter="0"/>
          <w:cols w:space="708"/>
          <w:titlePg/>
          <w:docGrid w:linePitch="360"/>
        </w:sectPr>
      </w:pPr>
    </w:p>
    <w:p w:rsidR="007752E7" w:rsidRPr="00613E7F" w:rsidRDefault="007752E7" w:rsidP="007752E7">
      <w:pPr>
        <w:jc w:val="center"/>
        <w:rPr>
          <w:b/>
          <w:sz w:val="20"/>
          <w:szCs w:val="20"/>
        </w:rPr>
      </w:pPr>
      <w:r w:rsidRPr="00613E7F">
        <w:rPr>
          <w:b/>
          <w:sz w:val="20"/>
          <w:szCs w:val="20"/>
        </w:rPr>
        <w:lastRenderedPageBreak/>
        <w:t xml:space="preserve">2.Стандарт </w:t>
      </w:r>
      <w:r w:rsidRPr="00E758A7">
        <w:rPr>
          <w:b/>
          <w:sz w:val="20"/>
          <w:szCs w:val="20"/>
        </w:rPr>
        <w:t>предоставления государственной услуги</w:t>
      </w:r>
    </w:p>
    <w:p w:rsidR="007752E7" w:rsidRPr="00613E7F" w:rsidRDefault="007752E7" w:rsidP="007752E7">
      <w:pPr>
        <w:ind w:firstLine="709"/>
        <w:jc w:val="center"/>
        <w:rPr>
          <w:sz w:val="20"/>
          <w:szCs w:val="20"/>
          <w:u w:val="single"/>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857"/>
        <w:gridCol w:w="3764"/>
      </w:tblGrid>
      <w:tr w:rsidR="007752E7" w:rsidRPr="00613E7F" w:rsidTr="006E201C">
        <w:tc>
          <w:tcPr>
            <w:tcW w:w="4358" w:type="dxa"/>
            <w:tcBorders>
              <w:top w:val="single" w:sz="4" w:space="0" w:color="auto"/>
              <w:left w:val="single" w:sz="4" w:space="0" w:color="auto"/>
              <w:bottom w:val="single" w:sz="4" w:space="0" w:color="auto"/>
              <w:right w:val="single" w:sz="4" w:space="0" w:color="auto"/>
            </w:tcBorders>
            <w:vAlign w:val="center"/>
          </w:tcPr>
          <w:p w:rsidR="007752E7" w:rsidRPr="00613E7F" w:rsidRDefault="007752E7" w:rsidP="006E201C">
            <w:pPr>
              <w:suppressAutoHyphens/>
              <w:ind w:left="11" w:hanging="11"/>
              <w:jc w:val="center"/>
              <w:rPr>
                <w:sz w:val="20"/>
                <w:szCs w:val="20"/>
              </w:rPr>
            </w:pPr>
            <w:r w:rsidRPr="00613E7F">
              <w:rPr>
                <w:sz w:val="20"/>
                <w:szCs w:val="20"/>
              </w:rPr>
              <w:t>Наименование требования стандарта</w:t>
            </w:r>
          </w:p>
        </w:tc>
        <w:tc>
          <w:tcPr>
            <w:tcW w:w="6857" w:type="dxa"/>
            <w:tcBorders>
              <w:top w:val="single" w:sz="4" w:space="0" w:color="auto"/>
              <w:left w:val="single" w:sz="4" w:space="0" w:color="auto"/>
              <w:bottom w:val="single" w:sz="4" w:space="0" w:color="auto"/>
              <w:right w:val="single" w:sz="4" w:space="0" w:color="auto"/>
            </w:tcBorders>
            <w:vAlign w:val="center"/>
          </w:tcPr>
          <w:p w:rsidR="007752E7" w:rsidRPr="00613E7F" w:rsidRDefault="007752E7" w:rsidP="006E201C">
            <w:pPr>
              <w:suppressAutoHyphens/>
              <w:ind w:firstLine="320"/>
              <w:jc w:val="center"/>
              <w:rPr>
                <w:sz w:val="20"/>
                <w:szCs w:val="20"/>
              </w:rPr>
            </w:pPr>
            <w:r w:rsidRPr="00613E7F">
              <w:rPr>
                <w:sz w:val="20"/>
                <w:szCs w:val="20"/>
              </w:rPr>
              <w:t>Содержание требования стандарта</w:t>
            </w:r>
          </w:p>
        </w:tc>
        <w:tc>
          <w:tcPr>
            <w:tcW w:w="3764" w:type="dxa"/>
            <w:tcBorders>
              <w:top w:val="single" w:sz="4" w:space="0" w:color="auto"/>
              <w:left w:val="single" w:sz="4" w:space="0" w:color="auto"/>
              <w:bottom w:val="single" w:sz="4" w:space="0" w:color="auto"/>
              <w:right w:val="single" w:sz="4" w:space="0" w:color="auto"/>
            </w:tcBorders>
            <w:vAlign w:val="center"/>
          </w:tcPr>
          <w:p w:rsidR="007752E7" w:rsidRPr="00613E7F" w:rsidRDefault="007752E7" w:rsidP="006E201C">
            <w:pPr>
              <w:suppressAutoHyphens/>
              <w:jc w:val="center"/>
              <w:rPr>
                <w:sz w:val="20"/>
                <w:szCs w:val="20"/>
              </w:rPr>
            </w:pPr>
            <w:r w:rsidRPr="00613E7F">
              <w:rPr>
                <w:sz w:val="20"/>
                <w:szCs w:val="20"/>
              </w:rPr>
              <w:t xml:space="preserve">Нормативный акт, устанавливающий  </w:t>
            </w:r>
            <w:r>
              <w:rPr>
                <w:sz w:val="20"/>
                <w:szCs w:val="20"/>
              </w:rPr>
              <w:t>государственн</w:t>
            </w:r>
            <w:r w:rsidRPr="00613E7F">
              <w:rPr>
                <w:sz w:val="20"/>
                <w:szCs w:val="20"/>
              </w:rPr>
              <w:t>ую услугу или требование</w:t>
            </w:r>
          </w:p>
        </w:tc>
      </w:tr>
      <w:tr w:rsidR="007752E7" w:rsidRPr="00613E7F" w:rsidTr="006E201C">
        <w:trPr>
          <w:trHeight w:val="756"/>
        </w:trPr>
        <w:tc>
          <w:tcPr>
            <w:tcW w:w="4358"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suppressAutoHyphens/>
              <w:ind w:left="11"/>
              <w:rPr>
                <w:sz w:val="20"/>
                <w:szCs w:val="20"/>
              </w:rPr>
            </w:pPr>
            <w:r w:rsidRPr="00613E7F">
              <w:rPr>
                <w:sz w:val="20"/>
                <w:szCs w:val="20"/>
              </w:rPr>
              <w:t>2.1. Наименование услуги</w:t>
            </w:r>
          </w:p>
        </w:tc>
        <w:tc>
          <w:tcPr>
            <w:tcW w:w="6857" w:type="dxa"/>
            <w:tcBorders>
              <w:top w:val="single" w:sz="4" w:space="0" w:color="auto"/>
              <w:left w:val="single" w:sz="4" w:space="0" w:color="auto"/>
              <w:bottom w:val="single" w:sz="4" w:space="0" w:color="auto"/>
              <w:right w:val="single" w:sz="4" w:space="0" w:color="auto"/>
            </w:tcBorders>
          </w:tcPr>
          <w:p w:rsidR="007752E7" w:rsidRPr="00613E7F" w:rsidRDefault="007752E7" w:rsidP="003B4251">
            <w:pPr>
              <w:autoSpaceDE w:val="0"/>
              <w:autoSpaceDN w:val="0"/>
              <w:adjustRightInd w:val="0"/>
              <w:ind w:firstLine="178"/>
              <w:jc w:val="both"/>
              <w:rPr>
                <w:sz w:val="20"/>
                <w:szCs w:val="20"/>
              </w:rPr>
            </w:pPr>
            <w:r>
              <w:rPr>
                <w:sz w:val="20"/>
                <w:szCs w:val="20"/>
              </w:rPr>
              <w:t>В</w:t>
            </w:r>
            <w:r w:rsidRPr="00B950A1">
              <w:rPr>
                <w:sz w:val="20"/>
                <w:szCs w:val="20"/>
              </w:rPr>
              <w:t>ыдач</w:t>
            </w:r>
            <w:r>
              <w:rPr>
                <w:sz w:val="20"/>
                <w:szCs w:val="20"/>
              </w:rPr>
              <w:t>а</w:t>
            </w:r>
            <w:r w:rsidRPr="00B950A1">
              <w:rPr>
                <w:sz w:val="20"/>
                <w:szCs w:val="20"/>
              </w:rPr>
              <w:t xml:space="preserve"> заключения о возможности временной передачи детей</w:t>
            </w:r>
            <w:r w:rsidR="00CF3BED">
              <w:rPr>
                <w:sz w:val="20"/>
                <w:szCs w:val="20"/>
              </w:rPr>
              <w:t>,</w:t>
            </w:r>
            <w:r w:rsidRPr="00B950A1">
              <w:rPr>
                <w:sz w:val="20"/>
                <w:szCs w:val="20"/>
              </w:rPr>
              <w:t xml:space="preserve">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pStyle w:val="ConsPlusNormal"/>
              <w:suppressAutoHyphens/>
              <w:ind w:firstLine="0"/>
              <w:rPr>
                <w:rFonts w:ascii="Times New Roman" w:hAnsi="Times New Roman" w:cs="Times New Roman"/>
              </w:rPr>
            </w:pPr>
            <w:r w:rsidRPr="00DE3DC8">
              <w:rPr>
                <w:rFonts w:ascii="Times New Roman" w:hAnsi="Times New Roman" w:cs="Times New Roman"/>
              </w:rPr>
              <w:t>Правила №432</w:t>
            </w:r>
          </w:p>
        </w:tc>
      </w:tr>
      <w:tr w:rsidR="007752E7" w:rsidRPr="00613E7F" w:rsidTr="006E201C">
        <w:trPr>
          <w:trHeight w:val="756"/>
        </w:trPr>
        <w:tc>
          <w:tcPr>
            <w:tcW w:w="4358"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rPr>
                <w:sz w:val="20"/>
                <w:szCs w:val="20"/>
              </w:rPr>
            </w:pPr>
            <w:r w:rsidRPr="00613E7F">
              <w:rPr>
                <w:sz w:val="20"/>
                <w:szCs w:val="20"/>
              </w:rPr>
              <w:t>2.2. Наименование органа, предоставляющего услугу</w:t>
            </w:r>
          </w:p>
        </w:tc>
        <w:tc>
          <w:tcPr>
            <w:tcW w:w="6857" w:type="dxa"/>
            <w:tcBorders>
              <w:top w:val="single" w:sz="4" w:space="0" w:color="auto"/>
              <w:left w:val="single" w:sz="4" w:space="0" w:color="auto"/>
              <w:bottom w:val="single" w:sz="4" w:space="0" w:color="auto"/>
              <w:right w:val="single" w:sz="4" w:space="0" w:color="auto"/>
            </w:tcBorders>
          </w:tcPr>
          <w:p w:rsidR="007752E7" w:rsidRPr="00613E7F" w:rsidRDefault="007752E7" w:rsidP="00257BEC">
            <w:pPr>
              <w:ind w:firstLine="178"/>
              <w:jc w:val="both"/>
              <w:rPr>
                <w:color w:val="000000"/>
                <w:sz w:val="20"/>
                <w:szCs w:val="20"/>
              </w:rPr>
            </w:pPr>
            <w:r>
              <w:rPr>
                <w:sz w:val="20"/>
                <w:szCs w:val="20"/>
              </w:rPr>
              <w:t xml:space="preserve">Отдел опеки и попечительства Исполнительного комитета Нижнекамского </w:t>
            </w:r>
            <w:r w:rsidR="004B5A5E">
              <w:rPr>
                <w:sz w:val="20"/>
                <w:szCs w:val="20"/>
              </w:rPr>
              <w:t xml:space="preserve">муниципального района </w:t>
            </w:r>
            <w:r w:rsidRPr="00C11C58">
              <w:rPr>
                <w:sz w:val="20"/>
                <w:szCs w:val="20"/>
              </w:rPr>
              <w:t xml:space="preserve">Республики Татарстан </w:t>
            </w:r>
            <w:r>
              <w:rPr>
                <w:sz w:val="20"/>
                <w:szCs w:val="20"/>
              </w:rPr>
              <w:t xml:space="preserve"> </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pStyle w:val="ConsPlusNormal"/>
              <w:suppressAutoHyphens/>
              <w:ind w:firstLine="0"/>
              <w:rPr>
                <w:rFonts w:ascii="Times New Roman" w:hAnsi="Times New Roman" w:cs="Times New Roman"/>
              </w:rPr>
            </w:pPr>
          </w:p>
        </w:tc>
      </w:tr>
      <w:tr w:rsidR="007752E7" w:rsidRPr="00613E7F" w:rsidTr="006E201C">
        <w:tc>
          <w:tcPr>
            <w:tcW w:w="4358"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ind w:left="11"/>
              <w:rPr>
                <w:sz w:val="20"/>
                <w:szCs w:val="20"/>
              </w:rPr>
            </w:pPr>
            <w:r w:rsidRPr="00613E7F">
              <w:rPr>
                <w:sz w:val="20"/>
                <w:szCs w:val="20"/>
              </w:rPr>
              <w:t>2.3. Результат предоставления услуги</w:t>
            </w:r>
          </w:p>
        </w:tc>
        <w:tc>
          <w:tcPr>
            <w:tcW w:w="6857" w:type="dxa"/>
            <w:tcBorders>
              <w:top w:val="single" w:sz="4" w:space="0" w:color="auto"/>
              <w:left w:val="single" w:sz="4" w:space="0" w:color="auto"/>
              <w:bottom w:val="single" w:sz="4" w:space="0" w:color="auto"/>
              <w:right w:val="single" w:sz="4" w:space="0" w:color="auto"/>
            </w:tcBorders>
          </w:tcPr>
          <w:p w:rsidR="007752E7" w:rsidRPr="00613E7F" w:rsidRDefault="007752E7" w:rsidP="003B4251">
            <w:pPr>
              <w:autoSpaceDE w:val="0"/>
              <w:autoSpaceDN w:val="0"/>
              <w:adjustRightInd w:val="0"/>
              <w:ind w:firstLine="178"/>
              <w:jc w:val="both"/>
              <w:rPr>
                <w:sz w:val="20"/>
                <w:szCs w:val="20"/>
              </w:rPr>
            </w:pPr>
            <w:r>
              <w:rPr>
                <w:sz w:val="20"/>
                <w:szCs w:val="20"/>
              </w:rPr>
              <w:t>Заключение о</w:t>
            </w:r>
            <w:r w:rsidR="00BE4B85">
              <w:rPr>
                <w:sz w:val="20"/>
                <w:szCs w:val="20"/>
              </w:rPr>
              <w:t>тдела</w:t>
            </w:r>
            <w:r>
              <w:rPr>
                <w:sz w:val="20"/>
                <w:szCs w:val="20"/>
              </w:rPr>
              <w:t xml:space="preserve"> опеки и попечительства в форме письменного разрешения</w:t>
            </w:r>
            <w:r w:rsidRPr="00613E7F">
              <w:rPr>
                <w:sz w:val="20"/>
                <w:szCs w:val="20"/>
              </w:rPr>
              <w:t xml:space="preserve"> </w:t>
            </w:r>
            <w:r>
              <w:rPr>
                <w:sz w:val="20"/>
                <w:szCs w:val="20"/>
              </w:rPr>
              <w:t>или письмо об отказе</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suppressAutoHyphens/>
              <w:rPr>
                <w:sz w:val="20"/>
                <w:szCs w:val="20"/>
              </w:rPr>
            </w:pPr>
            <w:r w:rsidRPr="00DE3DC8">
              <w:rPr>
                <w:sz w:val="20"/>
                <w:szCs w:val="20"/>
              </w:rPr>
              <w:t>Правила №432</w:t>
            </w:r>
          </w:p>
        </w:tc>
      </w:tr>
      <w:tr w:rsidR="007752E7" w:rsidRPr="00613E7F" w:rsidTr="006E201C">
        <w:tc>
          <w:tcPr>
            <w:tcW w:w="4358"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ind w:left="11"/>
              <w:rPr>
                <w:sz w:val="20"/>
                <w:szCs w:val="20"/>
              </w:rPr>
            </w:pPr>
            <w:r w:rsidRPr="00613E7F">
              <w:rPr>
                <w:sz w:val="20"/>
                <w:szCs w:val="20"/>
              </w:rPr>
              <w:t>2.4.</w:t>
            </w:r>
            <w:r w:rsidRPr="00613E7F">
              <w:rPr>
                <w:sz w:val="20"/>
                <w:szCs w:val="20"/>
                <w:lang w:val="en-US"/>
              </w:rPr>
              <w:t> </w:t>
            </w:r>
            <w:r w:rsidRPr="00613E7F">
              <w:rPr>
                <w:sz w:val="20"/>
                <w:szCs w:val="20"/>
              </w:rPr>
              <w:t>Срок предоставления услуги</w:t>
            </w:r>
          </w:p>
        </w:tc>
        <w:tc>
          <w:tcPr>
            <w:tcW w:w="6857" w:type="dxa"/>
            <w:tcBorders>
              <w:top w:val="single" w:sz="4" w:space="0" w:color="auto"/>
              <w:left w:val="single" w:sz="4" w:space="0" w:color="auto"/>
              <w:bottom w:val="single" w:sz="4" w:space="0" w:color="auto"/>
              <w:right w:val="single" w:sz="4" w:space="0" w:color="auto"/>
            </w:tcBorders>
          </w:tcPr>
          <w:p w:rsidR="007752E7" w:rsidRPr="00613E7F" w:rsidRDefault="003B4251" w:rsidP="003B4251">
            <w:pPr>
              <w:ind w:firstLine="178"/>
              <w:rPr>
                <w:sz w:val="20"/>
                <w:szCs w:val="20"/>
              </w:rPr>
            </w:pPr>
            <w:r>
              <w:rPr>
                <w:sz w:val="20"/>
                <w:szCs w:val="20"/>
              </w:rPr>
              <w:t>15</w:t>
            </w:r>
            <w:r w:rsidR="007752E7">
              <w:rPr>
                <w:sz w:val="20"/>
                <w:szCs w:val="20"/>
              </w:rPr>
              <w:t xml:space="preserve"> дней</w:t>
            </w:r>
            <w:r w:rsidR="00BE4B85">
              <w:rPr>
                <w:sz w:val="20"/>
                <w:szCs w:val="20"/>
              </w:rPr>
              <w:t xml:space="preserve"> со дня регистрации</w:t>
            </w:r>
            <w:r w:rsidR="004B5A5E">
              <w:rPr>
                <w:sz w:val="20"/>
                <w:szCs w:val="20"/>
                <w:vertAlign w:val="superscript"/>
              </w:rPr>
              <w:t xml:space="preserve"> </w:t>
            </w:r>
            <w:r w:rsidR="004B5A5E">
              <w:rPr>
                <w:sz w:val="20"/>
                <w:szCs w:val="20"/>
              </w:rPr>
              <w:t>заявления</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BE4B85" w:rsidP="006E201C">
            <w:pPr>
              <w:suppressAutoHyphens/>
              <w:rPr>
                <w:sz w:val="20"/>
                <w:szCs w:val="20"/>
              </w:rPr>
            </w:pPr>
            <w:r w:rsidRPr="00DE3DC8">
              <w:rPr>
                <w:sz w:val="20"/>
                <w:szCs w:val="20"/>
              </w:rPr>
              <w:t>Правила №432</w:t>
            </w:r>
          </w:p>
        </w:tc>
      </w:tr>
      <w:tr w:rsidR="007752E7" w:rsidRPr="00613E7F" w:rsidTr="006E201C">
        <w:tc>
          <w:tcPr>
            <w:tcW w:w="4358" w:type="dxa"/>
            <w:tcBorders>
              <w:top w:val="single" w:sz="4" w:space="0" w:color="auto"/>
              <w:left w:val="single" w:sz="4" w:space="0" w:color="auto"/>
              <w:bottom w:val="single" w:sz="4" w:space="0" w:color="auto"/>
              <w:right w:val="single" w:sz="4" w:space="0" w:color="auto"/>
            </w:tcBorders>
          </w:tcPr>
          <w:p w:rsidR="007752E7" w:rsidRPr="00473B2A" w:rsidRDefault="007752E7" w:rsidP="00BE4B85">
            <w:pPr>
              <w:suppressAutoHyphens/>
              <w:ind w:left="11"/>
              <w:jc w:val="both"/>
              <w:rPr>
                <w:sz w:val="20"/>
                <w:szCs w:val="20"/>
              </w:rPr>
            </w:pPr>
            <w:r w:rsidRPr="00613E7F">
              <w:rPr>
                <w:sz w:val="20"/>
                <w:szCs w:val="20"/>
              </w:rPr>
              <w:t>2.5.</w:t>
            </w:r>
            <w:r w:rsidRPr="00613E7F">
              <w:rPr>
                <w:sz w:val="20"/>
                <w:szCs w:val="20"/>
                <w:lang w:val="en-US"/>
              </w:rPr>
              <w:t> </w:t>
            </w:r>
            <w:r w:rsidRPr="00473B2A">
              <w:rPr>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tc>
        <w:tc>
          <w:tcPr>
            <w:tcW w:w="6857" w:type="dxa"/>
            <w:tcBorders>
              <w:top w:val="single" w:sz="4" w:space="0" w:color="auto"/>
              <w:left w:val="single" w:sz="4" w:space="0" w:color="auto"/>
              <w:bottom w:val="single" w:sz="4" w:space="0" w:color="auto"/>
              <w:right w:val="single" w:sz="4" w:space="0" w:color="auto"/>
            </w:tcBorders>
          </w:tcPr>
          <w:p w:rsidR="007752E7" w:rsidRDefault="004B5A5E" w:rsidP="003B4251">
            <w:pPr>
              <w:pStyle w:val="ConsPlusNormal"/>
              <w:widowControl/>
              <w:ind w:firstLine="178"/>
              <w:jc w:val="both"/>
              <w:rPr>
                <w:rFonts w:ascii="Times New Roman" w:hAnsi="Times New Roman" w:cs="Times New Roman"/>
              </w:rPr>
            </w:pPr>
            <w:r>
              <w:rPr>
                <w:rFonts w:ascii="Times New Roman" w:hAnsi="Times New Roman" w:cs="Times New Roman"/>
              </w:rPr>
              <w:t>1)</w:t>
            </w:r>
            <w:r w:rsidR="007752E7">
              <w:rPr>
                <w:rFonts w:ascii="Times New Roman" w:hAnsi="Times New Roman" w:cs="Times New Roman"/>
              </w:rPr>
              <w:t xml:space="preserve"> заявление (Приложение №1)</w:t>
            </w:r>
          </w:p>
          <w:p w:rsidR="007752E7" w:rsidRPr="00710040" w:rsidRDefault="004B5A5E" w:rsidP="003B4251">
            <w:pPr>
              <w:pStyle w:val="ConsPlusNormal"/>
              <w:widowControl/>
              <w:ind w:firstLine="178"/>
              <w:jc w:val="both"/>
              <w:rPr>
                <w:rFonts w:ascii="Times New Roman" w:hAnsi="Times New Roman" w:cs="Times New Roman"/>
              </w:rPr>
            </w:pPr>
            <w:r>
              <w:rPr>
                <w:rFonts w:ascii="Times New Roman" w:hAnsi="Times New Roman" w:cs="Times New Roman"/>
              </w:rPr>
              <w:t xml:space="preserve">2) </w:t>
            </w:r>
            <w:r w:rsidR="007752E7" w:rsidRPr="00710040">
              <w:rPr>
                <w:rFonts w:ascii="Times New Roman" w:hAnsi="Times New Roman" w:cs="Times New Roman"/>
              </w:rPr>
              <w:t>копия паспорта или иного документа, удостоверяющего личность (с предъявлением оригинала);</w:t>
            </w:r>
          </w:p>
          <w:p w:rsidR="007752E7" w:rsidRDefault="004B5A5E" w:rsidP="003B4251">
            <w:pPr>
              <w:pStyle w:val="ConsPlusNormal"/>
              <w:widowControl/>
              <w:ind w:firstLine="178"/>
              <w:jc w:val="both"/>
              <w:rPr>
                <w:rFonts w:ascii="Times New Roman" w:hAnsi="Times New Roman" w:cs="Times New Roman"/>
              </w:rPr>
            </w:pPr>
            <w:r>
              <w:rPr>
                <w:rFonts w:ascii="Times New Roman" w:hAnsi="Times New Roman" w:cs="Times New Roman"/>
              </w:rPr>
              <w:t xml:space="preserve">3) </w:t>
            </w:r>
            <w:r w:rsidR="007752E7" w:rsidRPr="00710040">
              <w:rPr>
                <w:rFonts w:ascii="Times New Roman" w:hAnsi="Times New Roman" w:cs="Times New Roman"/>
              </w:rPr>
              <w:t>справка лечебно-профилактического учреждения об отсутствии у гражданина заболеваний</w:t>
            </w:r>
            <w:r w:rsidR="007752E7">
              <w:rPr>
                <w:rFonts w:ascii="Times New Roman" w:hAnsi="Times New Roman" w:cs="Times New Roman"/>
              </w:rPr>
              <w:t xml:space="preserve"> (медицинское заключение);</w:t>
            </w:r>
          </w:p>
          <w:p w:rsidR="007752E7" w:rsidRDefault="004B5A5E" w:rsidP="003B4251">
            <w:pPr>
              <w:pStyle w:val="ConsPlusNormal"/>
              <w:widowControl/>
              <w:ind w:firstLine="178"/>
              <w:jc w:val="both"/>
              <w:rPr>
                <w:rFonts w:ascii="Times New Roman" w:hAnsi="Times New Roman" w:cs="Times New Roman"/>
              </w:rPr>
            </w:pPr>
            <w:r>
              <w:rPr>
                <w:rFonts w:ascii="Times New Roman" w:hAnsi="Times New Roman" w:cs="Times New Roman"/>
              </w:rPr>
              <w:t>Г</w:t>
            </w:r>
            <w:r w:rsidR="007752E7" w:rsidRPr="008B15F6">
              <w:rPr>
                <w:rFonts w:ascii="Times New Roman" w:hAnsi="Times New Roman" w:cs="Times New Roman"/>
              </w:rPr>
              <w:t>ражданин вправе представить иные документы, свидетельствующие о наличии у него необходимых знаний и навыков в воспитании детей, в том числе документы об образовании, о</w:t>
            </w:r>
            <w:r>
              <w:rPr>
                <w:rFonts w:ascii="Times New Roman" w:hAnsi="Times New Roman" w:cs="Times New Roman"/>
              </w:rPr>
              <w:t xml:space="preserve"> </w:t>
            </w:r>
            <w:r w:rsidR="007752E7" w:rsidRPr="008B15F6">
              <w:rPr>
                <w:rFonts w:ascii="Times New Roman" w:hAnsi="Times New Roman" w:cs="Times New Roman"/>
              </w:rPr>
              <w:t>профессиональной деятельности, прохождении программ подготовки кандидатов в опекуны или попечители</w:t>
            </w:r>
            <w:r>
              <w:rPr>
                <w:rFonts w:ascii="Times New Roman" w:hAnsi="Times New Roman" w:cs="Times New Roman"/>
              </w:rPr>
              <w:t>.</w:t>
            </w:r>
          </w:p>
          <w:p w:rsidR="003B4251" w:rsidRDefault="003B4251" w:rsidP="003B4251">
            <w:pPr>
              <w:autoSpaceDE w:val="0"/>
              <w:autoSpaceDN w:val="0"/>
              <w:adjustRightInd w:val="0"/>
              <w:ind w:firstLine="178"/>
              <w:jc w:val="both"/>
              <w:rPr>
                <w:i/>
                <w:sz w:val="20"/>
                <w:szCs w:val="20"/>
              </w:rPr>
            </w:pPr>
          </w:p>
          <w:p w:rsidR="004B5A5E" w:rsidRPr="004B5A5E" w:rsidRDefault="004B5A5E" w:rsidP="003B4251">
            <w:pPr>
              <w:autoSpaceDE w:val="0"/>
              <w:autoSpaceDN w:val="0"/>
              <w:adjustRightInd w:val="0"/>
              <w:ind w:firstLine="178"/>
              <w:jc w:val="both"/>
              <w:rPr>
                <w:i/>
                <w:sz w:val="20"/>
                <w:szCs w:val="20"/>
              </w:rPr>
            </w:pPr>
            <w:r>
              <w:rPr>
                <w:i/>
                <w:sz w:val="20"/>
                <w:szCs w:val="20"/>
              </w:rPr>
              <w:t>Д</w:t>
            </w:r>
            <w:r w:rsidRPr="004B5A5E">
              <w:rPr>
                <w:i/>
                <w:sz w:val="20"/>
                <w:szCs w:val="20"/>
              </w:rPr>
              <w:t xml:space="preserve">окумент, предусмотренный </w:t>
            </w:r>
            <w:r>
              <w:rPr>
                <w:i/>
                <w:sz w:val="20"/>
                <w:szCs w:val="20"/>
              </w:rPr>
              <w:t xml:space="preserve">3 </w:t>
            </w:r>
            <w:r w:rsidRPr="004B5A5E">
              <w:rPr>
                <w:i/>
                <w:sz w:val="20"/>
                <w:szCs w:val="20"/>
              </w:rPr>
              <w:t>пунктом</w:t>
            </w:r>
            <w:r>
              <w:rPr>
                <w:i/>
                <w:sz w:val="20"/>
                <w:szCs w:val="20"/>
              </w:rPr>
              <w:t>,</w:t>
            </w:r>
            <w:r w:rsidRPr="004B5A5E">
              <w:rPr>
                <w:i/>
                <w:sz w:val="20"/>
                <w:szCs w:val="20"/>
              </w:rPr>
              <w:t xml:space="preserve">  </w:t>
            </w:r>
            <w:r>
              <w:rPr>
                <w:i/>
                <w:sz w:val="20"/>
                <w:szCs w:val="20"/>
              </w:rPr>
              <w:t>принимае</w:t>
            </w:r>
            <w:r w:rsidRPr="004B5A5E">
              <w:rPr>
                <w:i/>
                <w:sz w:val="20"/>
                <w:szCs w:val="20"/>
              </w:rPr>
              <w:t>тся отделом опеки и попечительства в течение 6 месяцев со дня его выдачи.</w:t>
            </w:r>
          </w:p>
        </w:tc>
        <w:tc>
          <w:tcPr>
            <w:tcW w:w="3764" w:type="dxa"/>
            <w:tcBorders>
              <w:top w:val="single" w:sz="4" w:space="0" w:color="auto"/>
              <w:left w:val="single" w:sz="4" w:space="0" w:color="auto"/>
              <w:bottom w:val="single" w:sz="4" w:space="0" w:color="auto"/>
              <w:right w:val="single" w:sz="4" w:space="0" w:color="auto"/>
            </w:tcBorders>
          </w:tcPr>
          <w:p w:rsidR="007752E7" w:rsidRDefault="007752E7" w:rsidP="006E201C">
            <w:pPr>
              <w:suppressAutoHyphens/>
              <w:rPr>
                <w:sz w:val="20"/>
                <w:szCs w:val="20"/>
              </w:rPr>
            </w:pPr>
            <w:r w:rsidRPr="00DE3DC8">
              <w:rPr>
                <w:sz w:val="20"/>
                <w:szCs w:val="20"/>
              </w:rPr>
              <w:t>Правила №432</w:t>
            </w:r>
          </w:p>
          <w:p w:rsidR="007752E7" w:rsidRPr="00613E7F" w:rsidRDefault="007752E7" w:rsidP="006E201C">
            <w:pPr>
              <w:suppressAutoHyphens/>
              <w:rPr>
                <w:sz w:val="20"/>
                <w:szCs w:val="20"/>
              </w:rPr>
            </w:pPr>
          </w:p>
        </w:tc>
      </w:tr>
      <w:tr w:rsidR="007752E7" w:rsidRPr="00613E7F" w:rsidTr="006E201C">
        <w:trPr>
          <w:trHeight w:val="176"/>
        </w:trPr>
        <w:tc>
          <w:tcPr>
            <w:tcW w:w="4358" w:type="dxa"/>
            <w:tcBorders>
              <w:top w:val="single" w:sz="4" w:space="0" w:color="auto"/>
              <w:left w:val="single" w:sz="4" w:space="0" w:color="auto"/>
              <w:bottom w:val="single" w:sz="4" w:space="0" w:color="auto"/>
              <w:right w:val="single" w:sz="4" w:space="0" w:color="auto"/>
            </w:tcBorders>
          </w:tcPr>
          <w:p w:rsidR="007752E7" w:rsidRPr="00613E7F" w:rsidRDefault="006E201C" w:rsidP="00BE4B85">
            <w:pPr>
              <w:suppressAutoHyphens/>
              <w:ind w:firstLine="34"/>
              <w:jc w:val="both"/>
              <w:rPr>
                <w:sz w:val="20"/>
                <w:szCs w:val="20"/>
              </w:rPr>
            </w:pPr>
            <w:r>
              <w:rPr>
                <w:sz w:val="20"/>
                <w:szCs w:val="20"/>
              </w:rPr>
              <w:t>2.6.</w:t>
            </w:r>
            <w:r w:rsidRPr="007163B2">
              <w:rPr>
                <w:sz w:val="20"/>
                <w:szCs w:val="20"/>
              </w:rPr>
              <w:t xml:space="preserve">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857" w:type="dxa"/>
            <w:tcBorders>
              <w:top w:val="single" w:sz="4" w:space="0" w:color="auto"/>
              <w:left w:val="single" w:sz="4" w:space="0" w:color="auto"/>
              <w:bottom w:val="single" w:sz="4" w:space="0" w:color="auto"/>
              <w:right w:val="single" w:sz="4" w:space="0" w:color="auto"/>
            </w:tcBorders>
          </w:tcPr>
          <w:p w:rsidR="00AA559B" w:rsidRDefault="00AA559B" w:rsidP="003B4251">
            <w:pPr>
              <w:ind w:firstLine="178"/>
              <w:jc w:val="both"/>
              <w:rPr>
                <w:sz w:val="20"/>
                <w:szCs w:val="20"/>
              </w:rPr>
            </w:pPr>
            <w:r w:rsidRPr="007163B2">
              <w:rPr>
                <w:sz w:val="20"/>
                <w:szCs w:val="20"/>
              </w:rPr>
              <w:t>Получаются в рамках межведомственного взаимодействия:</w:t>
            </w:r>
          </w:p>
          <w:p w:rsidR="003B4251" w:rsidRDefault="00AA559B" w:rsidP="003B4251">
            <w:pPr>
              <w:ind w:firstLine="178"/>
              <w:jc w:val="both"/>
              <w:rPr>
                <w:sz w:val="20"/>
                <w:szCs w:val="20"/>
              </w:rPr>
            </w:pPr>
            <w:r>
              <w:rPr>
                <w:sz w:val="20"/>
                <w:szCs w:val="20"/>
              </w:rPr>
              <w:t xml:space="preserve">- </w:t>
            </w:r>
            <w:r w:rsidRPr="00C11C58">
              <w:rPr>
                <w:sz w:val="20"/>
                <w:szCs w:val="20"/>
              </w:rPr>
              <w:t>справка органов внутренних дел, подтверждающая отсутствие у гражданина судимости за умышленное преступление против жизни и здоровья граждан</w:t>
            </w:r>
            <w:r w:rsidR="005F592D">
              <w:rPr>
                <w:sz w:val="20"/>
                <w:szCs w:val="20"/>
              </w:rPr>
              <w:t xml:space="preserve"> (с согласия заявителя)</w:t>
            </w:r>
            <w:r w:rsidR="003B4251">
              <w:rPr>
                <w:sz w:val="20"/>
                <w:szCs w:val="20"/>
              </w:rPr>
              <w:t>;</w:t>
            </w:r>
          </w:p>
          <w:p w:rsidR="007752E7" w:rsidRDefault="003B4251" w:rsidP="003B4251">
            <w:pPr>
              <w:ind w:firstLine="178"/>
              <w:jc w:val="both"/>
              <w:rPr>
                <w:sz w:val="20"/>
                <w:szCs w:val="20"/>
              </w:rPr>
            </w:pPr>
            <w:r>
              <w:t>-</w:t>
            </w:r>
            <w:r w:rsidRPr="004B5A5E">
              <w:t xml:space="preserve"> </w:t>
            </w:r>
            <w:r w:rsidRPr="003B4251">
              <w:rPr>
                <w:sz w:val="20"/>
                <w:szCs w:val="20"/>
              </w:rPr>
              <w:t>выписка из домовой (поквартирной) книги или иной документ, содержащий сведения о проживающих совместно с гражданином совершеннолетних и несо</w:t>
            </w:r>
            <w:r w:rsidR="006910E6">
              <w:rPr>
                <w:sz w:val="20"/>
                <w:szCs w:val="20"/>
              </w:rPr>
              <w:t>вершеннолетних членах его семьи;</w:t>
            </w:r>
          </w:p>
          <w:p w:rsidR="006910E6" w:rsidRPr="003B4251" w:rsidRDefault="006910E6" w:rsidP="00257BEC">
            <w:pPr>
              <w:ind w:firstLine="178"/>
              <w:jc w:val="both"/>
              <w:rPr>
                <w:sz w:val="20"/>
                <w:szCs w:val="20"/>
              </w:rPr>
            </w:pPr>
            <w:r>
              <w:rPr>
                <w:sz w:val="20"/>
                <w:szCs w:val="20"/>
              </w:rPr>
              <w:t xml:space="preserve">- акт обследования </w:t>
            </w:r>
            <w:r w:rsidR="00257BEC">
              <w:rPr>
                <w:sz w:val="20"/>
                <w:szCs w:val="20"/>
              </w:rPr>
              <w:t>жилищно-бытовых условий</w:t>
            </w:r>
            <w:r>
              <w:rPr>
                <w:sz w:val="20"/>
                <w:szCs w:val="20"/>
              </w:rPr>
              <w:t xml:space="preserve"> </w:t>
            </w:r>
            <w:r>
              <w:rPr>
                <w:color w:val="000000"/>
                <w:spacing w:val="3"/>
                <w:sz w:val="20"/>
                <w:szCs w:val="20"/>
              </w:rPr>
              <w:t xml:space="preserve">по месту жительства гражданина (в </w:t>
            </w:r>
            <w:r w:rsidRPr="006910E6">
              <w:rPr>
                <w:color w:val="000000"/>
                <w:spacing w:val="3"/>
                <w:sz w:val="20"/>
                <w:szCs w:val="20"/>
              </w:rPr>
              <w:t>случае если жилое помещение, в котором будет временно находиться ребенок (дети), не является местом жительства гражданина)</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pStyle w:val="ConsPlusNormal"/>
              <w:widowControl/>
              <w:ind w:firstLine="0"/>
              <w:rPr>
                <w:rFonts w:ascii="Times New Roman" w:hAnsi="Times New Roman" w:cs="Times New Roman"/>
              </w:rPr>
            </w:pPr>
          </w:p>
        </w:tc>
      </w:tr>
      <w:tr w:rsidR="006E201C" w:rsidRPr="00613E7F" w:rsidTr="006E201C">
        <w:trPr>
          <w:trHeight w:val="1903"/>
        </w:trPr>
        <w:tc>
          <w:tcPr>
            <w:tcW w:w="4358" w:type="dxa"/>
            <w:tcBorders>
              <w:top w:val="single" w:sz="4" w:space="0" w:color="auto"/>
              <w:left w:val="single" w:sz="4" w:space="0" w:color="auto"/>
              <w:bottom w:val="single" w:sz="4" w:space="0" w:color="auto"/>
              <w:right w:val="single" w:sz="4" w:space="0" w:color="auto"/>
            </w:tcBorders>
          </w:tcPr>
          <w:p w:rsidR="006E201C" w:rsidRDefault="006E201C" w:rsidP="005B32BC">
            <w:pPr>
              <w:suppressAutoHyphens/>
              <w:ind w:firstLine="34"/>
              <w:jc w:val="both"/>
              <w:rPr>
                <w:sz w:val="20"/>
                <w:szCs w:val="20"/>
              </w:rPr>
            </w:pPr>
            <w:r w:rsidRPr="00613E7F">
              <w:rPr>
                <w:sz w:val="20"/>
                <w:szCs w:val="20"/>
              </w:rPr>
              <w:lastRenderedPageBreak/>
              <w:t>2.</w:t>
            </w:r>
            <w:r w:rsidR="00CF3BED">
              <w:rPr>
                <w:sz w:val="20"/>
                <w:szCs w:val="20"/>
              </w:rPr>
              <w:t>7</w:t>
            </w:r>
            <w:r w:rsidRPr="00613E7F">
              <w:rPr>
                <w:sz w:val="20"/>
                <w:szCs w:val="20"/>
              </w:rPr>
              <w:t xml:space="preserve">. </w:t>
            </w:r>
            <w:r w:rsidRPr="00D2217D">
              <w:rPr>
                <w:sz w:val="20"/>
                <w:szCs w:val="20"/>
              </w:rPr>
              <w:t xml:space="preserve">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D2217D">
              <w:rPr>
                <w:sz w:val="20"/>
                <w:szCs w:val="20"/>
              </w:rPr>
              <w:t>предоставления</w:t>
            </w:r>
            <w:proofErr w:type="gramEnd"/>
            <w:r w:rsidRPr="00D2217D">
              <w:rPr>
                <w:sz w:val="20"/>
                <w:szCs w:val="20"/>
              </w:rPr>
              <w:t xml:space="preserve"> государственной услуги и </w:t>
            </w:r>
            <w:proofErr w:type="gramStart"/>
            <w:r w:rsidRPr="00D2217D">
              <w:rPr>
                <w:sz w:val="20"/>
                <w:szCs w:val="20"/>
              </w:rPr>
              <w:t>которое</w:t>
            </w:r>
            <w:proofErr w:type="gramEnd"/>
            <w:r w:rsidRPr="00D2217D">
              <w:rPr>
                <w:sz w:val="20"/>
                <w:szCs w:val="20"/>
              </w:rPr>
              <w:t xml:space="preserve"> осуществляется органом исполнительной власти, предоставляющим государственную услугу</w:t>
            </w:r>
          </w:p>
        </w:tc>
        <w:tc>
          <w:tcPr>
            <w:tcW w:w="6857" w:type="dxa"/>
            <w:tcBorders>
              <w:top w:val="single" w:sz="4" w:space="0" w:color="auto"/>
              <w:left w:val="single" w:sz="4" w:space="0" w:color="auto"/>
              <w:bottom w:val="single" w:sz="4" w:space="0" w:color="auto"/>
              <w:right w:val="single" w:sz="4" w:space="0" w:color="auto"/>
            </w:tcBorders>
          </w:tcPr>
          <w:p w:rsidR="006E201C" w:rsidRDefault="006E201C" w:rsidP="003B4251">
            <w:pPr>
              <w:ind w:firstLine="178"/>
              <w:rPr>
                <w:sz w:val="20"/>
                <w:szCs w:val="20"/>
              </w:rPr>
            </w:pPr>
            <w:r w:rsidRPr="00D2217D">
              <w:rPr>
                <w:sz w:val="20"/>
                <w:szCs w:val="20"/>
              </w:rPr>
              <w:t>Согласование государственной услуги не требуется</w:t>
            </w:r>
          </w:p>
        </w:tc>
        <w:tc>
          <w:tcPr>
            <w:tcW w:w="3764" w:type="dxa"/>
            <w:tcBorders>
              <w:top w:val="single" w:sz="4" w:space="0" w:color="auto"/>
              <w:left w:val="single" w:sz="4" w:space="0" w:color="auto"/>
              <w:bottom w:val="single" w:sz="4" w:space="0" w:color="auto"/>
              <w:right w:val="single" w:sz="4" w:space="0" w:color="auto"/>
            </w:tcBorders>
          </w:tcPr>
          <w:p w:rsidR="006E201C" w:rsidRPr="00613E7F" w:rsidRDefault="006E201C" w:rsidP="006E201C">
            <w:pPr>
              <w:pStyle w:val="ConsPlusNormal"/>
              <w:widowControl/>
              <w:ind w:firstLine="0"/>
              <w:rPr>
                <w:rFonts w:ascii="Times New Roman" w:hAnsi="Times New Roman" w:cs="Times New Roman"/>
              </w:rPr>
            </w:pPr>
          </w:p>
        </w:tc>
      </w:tr>
      <w:tr w:rsidR="007752E7" w:rsidRPr="00613E7F" w:rsidTr="006E201C">
        <w:tc>
          <w:tcPr>
            <w:tcW w:w="4358" w:type="dxa"/>
            <w:tcBorders>
              <w:top w:val="single" w:sz="4" w:space="0" w:color="auto"/>
              <w:left w:val="single" w:sz="4" w:space="0" w:color="auto"/>
              <w:bottom w:val="single" w:sz="4" w:space="0" w:color="auto"/>
              <w:right w:val="single" w:sz="4" w:space="0" w:color="auto"/>
            </w:tcBorders>
          </w:tcPr>
          <w:p w:rsidR="007752E7" w:rsidRPr="00613E7F" w:rsidRDefault="007752E7" w:rsidP="00CF3BED">
            <w:pPr>
              <w:rPr>
                <w:sz w:val="20"/>
                <w:szCs w:val="20"/>
              </w:rPr>
            </w:pPr>
            <w:r w:rsidRPr="00613E7F">
              <w:rPr>
                <w:sz w:val="20"/>
                <w:szCs w:val="20"/>
              </w:rPr>
              <w:t>2.</w:t>
            </w:r>
            <w:r w:rsidR="00CF3BED">
              <w:rPr>
                <w:sz w:val="20"/>
                <w:szCs w:val="20"/>
              </w:rPr>
              <w:t>8</w:t>
            </w:r>
            <w:r w:rsidRPr="00613E7F">
              <w:rPr>
                <w:sz w:val="20"/>
                <w:szCs w:val="20"/>
              </w:rPr>
              <w:t xml:space="preserve">. </w:t>
            </w:r>
            <w:r w:rsidRPr="00D2217D">
              <w:rPr>
                <w:sz w:val="20"/>
                <w:szCs w:val="20"/>
              </w:rPr>
              <w:t>Исчерпывающий перечень оснований для отказа в приеме документов, необходимых для предоставления услуги</w:t>
            </w:r>
          </w:p>
        </w:tc>
        <w:tc>
          <w:tcPr>
            <w:tcW w:w="6857" w:type="dxa"/>
            <w:tcBorders>
              <w:top w:val="single" w:sz="4" w:space="0" w:color="auto"/>
              <w:left w:val="single" w:sz="4" w:space="0" w:color="auto"/>
              <w:bottom w:val="single" w:sz="4" w:space="0" w:color="auto"/>
              <w:right w:val="single" w:sz="4" w:space="0" w:color="auto"/>
            </w:tcBorders>
          </w:tcPr>
          <w:p w:rsidR="007752E7" w:rsidRPr="00613E7F" w:rsidRDefault="007752E7" w:rsidP="003B4251">
            <w:pPr>
              <w:ind w:firstLine="178"/>
              <w:rPr>
                <w:sz w:val="20"/>
                <w:szCs w:val="20"/>
              </w:rPr>
            </w:pPr>
            <w:r w:rsidRPr="00D2217D">
              <w:rPr>
                <w:sz w:val="20"/>
                <w:szCs w:val="20"/>
              </w:rPr>
              <w:t>Обращение не по месту фактического проживания.</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pStyle w:val="ConsPlusNormal"/>
              <w:widowControl/>
              <w:ind w:firstLine="0"/>
              <w:rPr>
                <w:rFonts w:ascii="Times New Roman" w:hAnsi="Times New Roman" w:cs="Times New Roman"/>
              </w:rPr>
            </w:pPr>
          </w:p>
        </w:tc>
      </w:tr>
      <w:tr w:rsidR="007752E7" w:rsidRPr="00613E7F" w:rsidTr="006E201C">
        <w:tc>
          <w:tcPr>
            <w:tcW w:w="4358" w:type="dxa"/>
            <w:tcBorders>
              <w:top w:val="single" w:sz="4" w:space="0" w:color="auto"/>
              <w:left w:val="single" w:sz="4" w:space="0" w:color="auto"/>
              <w:bottom w:val="single" w:sz="4" w:space="0" w:color="auto"/>
              <w:right w:val="single" w:sz="4" w:space="0" w:color="auto"/>
            </w:tcBorders>
          </w:tcPr>
          <w:p w:rsidR="007752E7" w:rsidRPr="003A64C1" w:rsidRDefault="007752E7" w:rsidP="005B32BC">
            <w:pPr>
              <w:jc w:val="both"/>
              <w:rPr>
                <w:sz w:val="20"/>
                <w:szCs w:val="20"/>
              </w:rPr>
            </w:pPr>
            <w:r w:rsidRPr="00613E7F">
              <w:rPr>
                <w:sz w:val="20"/>
                <w:szCs w:val="20"/>
              </w:rPr>
              <w:t>2.</w:t>
            </w:r>
            <w:r w:rsidR="00CF3BED">
              <w:rPr>
                <w:sz w:val="20"/>
                <w:szCs w:val="20"/>
              </w:rPr>
              <w:t>9</w:t>
            </w:r>
            <w:r w:rsidRPr="00613E7F">
              <w:rPr>
                <w:sz w:val="20"/>
                <w:szCs w:val="20"/>
              </w:rPr>
              <w:t>.</w:t>
            </w:r>
            <w:r w:rsidRPr="00613E7F">
              <w:rPr>
                <w:sz w:val="20"/>
                <w:szCs w:val="20"/>
                <w:lang w:val="en-US"/>
              </w:rPr>
              <w:t> </w:t>
            </w:r>
            <w:r w:rsidRPr="003A64C1">
              <w:rPr>
                <w:sz w:val="20"/>
                <w:szCs w:val="20"/>
              </w:rPr>
              <w:t>Исчерпывающий перечень оснований для  отказа в предоставлении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7752E7" w:rsidRPr="00D2217D" w:rsidRDefault="004B5A5E" w:rsidP="006910E6">
            <w:pPr>
              <w:pStyle w:val="ConsPlusNormal"/>
              <w:ind w:firstLine="178"/>
              <w:jc w:val="both"/>
              <w:rPr>
                <w:rFonts w:ascii="Times New Roman" w:hAnsi="Times New Roman" w:cs="Times New Roman"/>
              </w:rPr>
            </w:pPr>
            <w:r>
              <w:rPr>
                <w:rFonts w:ascii="Times New Roman" w:hAnsi="Times New Roman" w:cs="Times New Roman"/>
              </w:rPr>
              <w:t xml:space="preserve">1. </w:t>
            </w:r>
            <w:r w:rsidR="007752E7" w:rsidRPr="00D2217D">
              <w:rPr>
                <w:rFonts w:ascii="Times New Roman" w:hAnsi="Times New Roman" w:cs="Times New Roman"/>
              </w:rPr>
              <w:t>В предоставлении государственной услуги может быть отказано гражданину (нам), обратившемуся с заявлением в орган опеки и попечительства, в случаях, если заявитель (ли) относится к категории:</w:t>
            </w:r>
          </w:p>
          <w:p w:rsidR="007752E7" w:rsidRPr="00D2217D" w:rsidRDefault="007752E7" w:rsidP="006910E6">
            <w:pPr>
              <w:pStyle w:val="ConsPlusNormal"/>
              <w:ind w:firstLine="178"/>
              <w:jc w:val="both"/>
              <w:rPr>
                <w:rFonts w:ascii="Times New Roman" w:hAnsi="Times New Roman" w:cs="Times New Roman"/>
              </w:rPr>
            </w:pPr>
            <w:r>
              <w:rPr>
                <w:rFonts w:ascii="Times New Roman" w:hAnsi="Times New Roman" w:cs="Times New Roman"/>
              </w:rPr>
              <w:t xml:space="preserve">а) </w:t>
            </w:r>
            <w:r w:rsidRPr="00D2217D">
              <w:rPr>
                <w:rFonts w:ascii="Times New Roman" w:hAnsi="Times New Roman" w:cs="Times New Roman"/>
              </w:rPr>
              <w:t>лиц, признанных судом недееспособными или ограниченно дееспособными;</w:t>
            </w:r>
          </w:p>
          <w:p w:rsidR="007752E7" w:rsidRPr="00D2217D" w:rsidRDefault="006910E6" w:rsidP="006910E6">
            <w:pPr>
              <w:pStyle w:val="ConsPlusNormal"/>
              <w:ind w:firstLine="178"/>
              <w:jc w:val="both"/>
              <w:rPr>
                <w:rFonts w:ascii="Times New Roman" w:hAnsi="Times New Roman" w:cs="Times New Roman"/>
              </w:rPr>
            </w:pPr>
            <w:r>
              <w:rPr>
                <w:rFonts w:ascii="Times New Roman" w:hAnsi="Times New Roman" w:cs="Times New Roman"/>
              </w:rPr>
              <w:t xml:space="preserve">б) </w:t>
            </w:r>
            <w:r w:rsidR="007752E7" w:rsidRPr="00D2217D">
              <w:rPr>
                <w:rFonts w:ascii="Times New Roman" w:hAnsi="Times New Roman" w:cs="Times New Roman"/>
              </w:rPr>
              <w:t>лиц, лишенных по суду родительских прав или ограниченных в родительских правах;</w:t>
            </w:r>
          </w:p>
          <w:p w:rsidR="007752E7" w:rsidRPr="00D2217D" w:rsidRDefault="006910E6" w:rsidP="006910E6">
            <w:pPr>
              <w:pStyle w:val="ConsPlusNormal"/>
              <w:ind w:firstLine="178"/>
              <w:jc w:val="both"/>
              <w:rPr>
                <w:rFonts w:ascii="Times New Roman" w:hAnsi="Times New Roman" w:cs="Times New Roman"/>
              </w:rPr>
            </w:pPr>
            <w:r>
              <w:rPr>
                <w:rFonts w:ascii="Times New Roman" w:hAnsi="Times New Roman" w:cs="Times New Roman"/>
              </w:rPr>
              <w:t xml:space="preserve">в) </w:t>
            </w:r>
            <w:r w:rsidR="007752E7" w:rsidRPr="00D2217D">
              <w:rPr>
                <w:rFonts w:ascii="Times New Roman" w:hAnsi="Times New Roman" w:cs="Times New Roman"/>
              </w:rPr>
              <w:t>бывших усыновителей, если усыновление отменено судом по их вине;</w:t>
            </w:r>
          </w:p>
          <w:p w:rsidR="007752E7" w:rsidRPr="00D2217D" w:rsidRDefault="006910E6" w:rsidP="006910E6">
            <w:pPr>
              <w:pStyle w:val="ConsPlusNormal"/>
              <w:ind w:firstLine="178"/>
              <w:jc w:val="both"/>
              <w:rPr>
                <w:rFonts w:ascii="Times New Roman" w:hAnsi="Times New Roman" w:cs="Times New Roman"/>
              </w:rPr>
            </w:pPr>
            <w:r>
              <w:rPr>
                <w:rFonts w:ascii="Times New Roman" w:hAnsi="Times New Roman" w:cs="Times New Roman"/>
              </w:rPr>
              <w:t xml:space="preserve">г) </w:t>
            </w:r>
            <w:r w:rsidR="007752E7" w:rsidRPr="00D2217D">
              <w:rPr>
                <w:rFonts w:ascii="Times New Roman" w:hAnsi="Times New Roman" w:cs="Times New Roman"/>
              </w:rPr>
              <w:t>лиц, отстраненных от обязанностей опекуна (попечителя) за ненадлежащее выполнение возложенных на него законом обязанностей;</w:t>
            </w:r>
          </w:p>
          <w:p w:rsidR="007752E7" w:rsidRPr="00D2217D" w:rsidRDefault="006910E6" w:rsidP="006910E6">
            <w:pPr>
              <w:pStyle w:val="ConsPlusNormal"/>
              <w:ind w:firstLine="178"/>
              <w:jc w:val="both"/>
              <w:rPr>
                <w:rFonts w:ascii="Times New Roman" w:hAnsi="Times New Roman" w:cs="Times New Roman"/>
              </w:rPr>
            </w:pPr>
            <w:r>
              <w:rPr>
                <w:rFonts w:ascii="Times New Roman" w:hAnsi="Times New Roman" w:cs="Times New Roman"/>
              </w:rPr>
              <w:t xml:space="preserve">д) </w:t>
            </w:r>
            <w:r w:rsidR="007752E7" w:rsidRPr="00D2217D">
              <w:rPr>
                <w:rFonts w:ascii="Times New Roman" w:hAnsi="Times New Roman" w:cs="Times New Roman"/>
              </w:rPr>
              <w:t>лиц, имеющих на момент временной передачи в их семью ребенка (детей) судимость за умышленное преступление против жизни и здоровья граждан;</w:t>
            </w:r>
          </w:p>
          <w:p w:rsidR="007752E7" w:rsidRPr="00D2217D" w:rsidRDefault="006910E6" w:rsidP="006910E6">
            <w:pPr>
              <w:pStyle w:val="ConsPlusNormal"/>
              <w:ind w:firstLine="178"/>
              <w:jc w:val="both"/>
              <w:rPr>
                <w:rFonts w:ascii="Times New Roman" w:hAnsi="Times New Roman" w:cs="Times New Roman"/>
              </w:rPr>
            </w:pPr>
            <w:r>
              <w:rPr>
                <w:rFonts w:ascii="Times New Roman" w:hAnsi="Times New Roman" w:cs="Times New Roman"/>
              </w:rPr>
              <w:t xml:space="preserve">е) </w:t>
            </w:r>
            <w:r w:rsidR="007752E7" w:rsidRPr="00D2217D">
              <w:rPr>
                <w:rFonts w:ascii="Times New Roman" w:hAnsi="Times New Roman" w:cs="Times New Roman"/>
              </w:rPr>
              <w:t>лиц, имеющих инфекционные заболевания в открытой форме или психические заболевания, больных наркоманией, токсикоманией, алкоголизмом;</w:t>
            </w:r>
          </w:p>
          <w:p w:rsidR="007752E7" w:rsidRDefault="006910E6" w:rsidP="006910E6">
            <w:pPr>
              <w:pStyle w:val="ConsPlusNormal"/>
              <w:widowControl/>
              <w:ind w:firstLine="178"/>
              <w:jc w:val="both"/>
              <w:rPr>
                <w:rFonts w:ascii="Times New Roman" w:hAnsi="Times New Roman" w:cs="Times New Roman"/>
              </w:rPr>
            </w:pPr>
            <w:r>
              <w:rPr>
                <w:rFonts w:ascii="Times New Roman" w:hAnsi="Times New Roman" w:cs="Times New Roman"/>
              </w:rPr>
              <w:t xml:space="preserve">ж) </w:t>
            </w:r>
            <w:r w:rsidR="007752E7" w:rsidRPr="00D2217D">
              <w:rPr>
                <w:rFonts w:ascii="Times New Roman" w:hAnsi="Times New Roman" w:cs="Times New Roman"/>
              </w:rPr>
              <w:t>лиц, не имеющих постоянного места жительства на территории Российской Федерации.</w:t>
            </w:r>
          </w:p>
          <w:p w:rsidR="004B5A5E" w:rsidRDefault="004B5A5E" w:rsidP="006910E6">
            <w:pPr>
              <w:pStyle w:val="ConsPlusNormal"/>
              <w:ind w:firstLine="178"/>
              <w:jc w:val="both"/>
              <w:rPr>
                <w:rFonts w:ascii="Times New Roman" w:hAnsi="Times New Roman" w:cs="Times New Roman"/>
              </w:rPr>
            </w:pPr>
            <w:r>
              <w:rPr>
                <w:rFonts w:ascii="Times New Roman" w:hAnsi="Times New Roman" w:cs="Times New Roman"/>
              </w:rPr>
              <w:t>2. Н</w:t>
            </w:r>
            <w:r w:rsidRPr="00E1594B">
              <w:rPr>
                <w:rFonts w:ascii="Times New Roman" w:hAnsi="Times New Roman" w:cs="Times New Roman"/>
              </w:rPr>
              <w:t>есоответствие представленных документов перечню документов, указанных в п. 2.5.</w:t>
            </w:r>
          </w:p>
          <w:p w:rsidR="007752E7" w:rsidRDefault="004B5A5E" w:rsidP="006910E6">
            <w:pPr>
              <w:pStyle w:val="ConsPlusNormal"/>
              <w:widowControl/>
              <w:ind w:firstLine="178"/>
              <w:jc w:val="both"/>
              <w:rPr>
                <w:rFonts w:ascii="Times New Roman" w:hAnsi="Times New Roman" w:cs="Times New Roman"/>
              </w:rPr>
            </w:pPr>
            <w:r>
              <w:rPr>
                <w:rFonts w:ascii="Times New Roman" w:hAnsi="Times New Roman" w:cs="Times New Roman"/>
              </w:rPr>
              <w:t xml:space="preserve">3. Представление заявителем </w:t>
            </w:r>
            <w:r w:rsidR="007752E7" w:rsidRPr="00303505">
              <w:rPr>
                <w:rFonts w:ascii="Times New Roman" w:hAnsi="Times New Roman" w:cs="Times New Roman"/>
              </w:rPr>
              <w:t>неполных и (или) недостоверных сведений, на основании которых определяется право предоставления государственной услуги.</w:t>
            </w:r>
          </w:p>
          <w:p w:rsidR="007752E7" w:rsidRPr="004E563B" w:rsidRDefault="007752E7" w:rsidP="00257BEC">
            <w:pPr>
              <w:pStyle w:val="ConsPlusNormal"/>
              <w:widowControl/>
              <w:ind w:firstLine="178"/>
              <w:jc w:val="both"/>
              <w:rPr>
                <w:rFonts w:ascii="Times New Roman" w:hAnsi="Times New Roman" w:cs="Times New Roman"/>
              </w:rPr>
            </w:pPr>
            <w:r>
              <w:rPr>
                <w:rFonts w:ascii="Times New Roman" w:hAnsi="Times New Roman" w:cs="Times New Roman"/>
              </w:rPr>
              <w:t>Основани</w:t>
            </w:r>
            <w:r w:rsidR="00257BEC">
              <w:rPr>
                <w:rFonts w:ascii="Times New Roman" w:hAnsi="Times New Roman" w:cs="Times New Roman"/>
              </w:rPr>
              <w:t>й</w:t>
            </w:r>
            <w:r w:rsidRPr="00C11C58">
              <w:rPr>
                <w:rFonts w:ascii="Times New Roman" w:hAnsi="Times New Roman" w:cs="Times New Roman"/>
              </w:rPr>
              <w:t xml:space="preserve"> для приостановления государственной услуги  не имеется.</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pStyle w:val="ConsPlusNormal"/>
              <w:widowControl/>
              <w:ind w:firstLine="0"/>
              <w:rPr>
                <w:rFonts w:ascii="Times New Roman" w:hAnsi="Times New Roman" w:cs="Times New Roman"/>
              </w:rPr>
            </w:pPr>
            <w:r w:rsidRPr="00D2217D">
              <w:rPr>
                <w:rFonts w:ascii="Times New Roman" w:hAnsi="Times New Roman" w:cs="Times New Roman"/>
              </w:rPr>
              <w:t>Правила №432</w:t>
            </w:r>
          </w:p>
        </w:tc>
      </w:tr>
      <w:tr w:rsidR="007752E7" w:rsidRPr="00613E7F" w:rsidTr="006E201C">
        <w:tc>
          <w:tcPr>
            <w:tcW w:w="4358" w:type="dxa"/>
            <w:tcBorders>
              <w:top w:val="single" w:sz="4" w:space="0" w:color="auto"/>
              <w:left w:val="single" w:sz="4" w:space="0" w:color="auto"/>
              <w:bottom w:val="single" w:sz="4" w:space="0" w:color="auto"/>
              <w:right w:val="single" w:sz="4" w:space="0" w:color="auto"/>
            </w:tcBorders>
          </w:tcPr>
          <w:p w:rsidR="007752E7" w:rsidRPr="00613E7F" w:rsidRDefault="007752E7" w:rsidP="00CF3BED">
            <w:pPr>
              <w:suppressAutoHyphens/>
              <w:ind w:firstLine="34"/>
              <w:rPr>
                <w:sz w:val="20"/>
                <w:szCs w:val="20"/>
              </w:rPr>
            </w:pPr>
            <w:r w:rsidRPr="00613E7F">
              <w:rPr>
                <w:sz w:val="20"/>
                <w:szCs w:val="20"/>
              </w:rPr>
              <w:t>2.</w:t>
            </w:r>
            <w:r w:rsidR="00CF3BED">
              <w:rPr>
                <w:sz w:val="20"/>
                <w:szCs w:val="20"/>
              </w:rPr>
              <w:t>10</w:t>
            </w:r>
            <w:r w:rsidRPr="00613E7F">
              <w:rPr>
                <w:sz w:val="20"/>
                <w:szCs w:val="20"/>
              </w:rPr>
              <w:t>. </w:t>
            </w:r>
            <w:r w:rsidRPr="00D2217D">
              <w:rPr>
                <w:sz w:val="20"/>
                <w:szCs w:val="20"/>
              </w:rPr>
              <w:t>Порядок, размер и основания взимания государственной пошлины или иной платы, взимаемой за предоставление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7752E7" w:rsidRPr="00613E7F" w:rsidRDefault="007752E7" w:rsidP="006910E6">
            <w:pPr>
              <w:ind w:firstLine="178"/>
              <w:rPr>
                <w:sz w:val="20"/>
                <w:szCs w:val="20"/>
              </w:rPr>
            </w:pPr>
            <w:r w:rsidRPr="00D2217D">
              <w:rPr>
                <w:sz w:val="20"/>
                <w:szCs w:val="20"/>
              </w:rPr>
              <w:t>Государственная услуга предоставляется на безвозмездной основе</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pStyle w:val="ConsPlusCell"/>
              <w:widowControl/>
              <w:ind w:firstLine="45"/>
              <w:rPr>
                <w:rFonts w:ascii="Times New Roman" w:hAnsi="Times New Roman" w:cs="Times New Roman"/>
              </w:rPr>
            </w:pPr>
          </w:p>
        </w:tc>
      </w:tr>
      <w:tr w:rsidR="007752E7" w:rsidRPr="00613E7F" w:rsidTr="006E201C">
        <w:tc>
          <w:tcPr>
            <w:tcW w:w="4358" w:type="dxa"/>
            <w:tcBorders>
              <w:top w:val="single" w:sz="4" w:space="0" w:color="auto"/>
              <w:left w:val="single" w:sz="4" w:space="0" w:color="auto"/>
              <w:bottom w:val="single" w:sz="4" w:space="0" w:color="auto"/>
              <w:right w:val="single" w:sz="4" w:space="0" w:color="auto"/>
            </w:tcBorders>
          </w:tcPr>
          <w:p w:rsidR="007752E7" w:rsidRPr="00613E7F" w:rsidRDefault="007752E7" w:rsidP="00CF3BED">
            <w:pPr>
              <w:suppressAutoHyphens/>
              <w:ind w:firstLine="34"/>
              <w:rPr>
                <w:sz w:val="20"/>
                <w:szCs w:val="20"/>
              </w:rPr>
            </w:pPr>
            <w:r w:rsidRPr="00613E7F">
              <w:rPr>
                <w:sz w:val="20"/>
                <w:szCs w:val="20"/>
              </w:rPr>
              <w:t>2.1</w:t>
            </w:r>
            <w:r w:rsidR="00CF3BED">
              <w:rPr>
                <w:sz w:val="20"/>
                <w:szCs w:val="20"/>
              </w:rPr>
              <w:t>1</w:t>
            </w:r>
            <w:r w:rsidRPr="00613E7F">
              <w:rPr>
                <w:sz w:val="20"/>
                <w:szCs w:val="20"/>
              </w:rPr>
              <w:t>. </w:t>
            </w:r>
            <w:r w:rsidRPr="00D2217D">
              <w:rPr>
                <w:sz w:val="20"/>
                <w:szCs w:val="20"/>
              </w:rPr>
              <w:t xml:space="preserve">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w:t>
            </w:r>
            <w:r w:rsidRPr="00D2217D">
              <w:rPr>
                <w:sz w:val="20"/>
                <w:szCs w:val="20"/>
              </w:rPr>
              <w:lastRenderedPageBreak/>
              <w:t>размера такой платы</w:t>
            </w:r>
          </w:p>
        </w:tc>
        <w:tc>
          <w:tcPr>
            <w:tcW w:w="6857" w:type="dxa"/>
            <w:tcBorders>
              <w:top w:val="single" w:sz="4" w:space="0" w:color="auto"/>
              <w:left w:val="single" w:sz="4" w:space="0" w:color="auto"/>
              <w:bottom w:val="single" w:sz="4" w:space="0" w:color="auto"/>
              <w:right w:val="single" w:sz="4" w:space="0" w:color="auto"/>
            </w:tcBorders>
          </w:tcPr>
          <w:p w:rsidR="007752E7" w:rsidRPr="00D2217D" w:rsidRDefault="007752E7" w:rsidP="006910E6">
            <w:pPr>
              <w:tabs>
                <w:tab w:val="num" w:pos="0"/>
              </w:tabs>
              <w:ind w:firstLine="178"/>
              <w:rPr>
                <w:sz w:val="20"/>
                <w:szCs w:val="20"/>
                <w:vertAlign w:val="superscript"/>
              </w:rPr>
            </w:pPr>
            <w:r w:rsidRPr="00D2217D">
              <w:rPr>
                <w:sz w:val="20"/>
                <w:szCs w:val="20"/>
              </w:rPr>
              <w:lastRenderedPageBreak/>
              <w:t>Предоставление необходимых и обязательных услуг не требуется</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pStyle w:val="ConsPlusCell"/>
              <w:widowControl/>
              <w:ind w:firstLine="45"/>
              <w:rPr>
                <w:rFonts w:ascii="Times New Roman" w:hAnsi="Times New Roman" w:cs="Times New Roman"/>
              </w:rPr>
            </w:pPr>
          </w:p>
        </w:tc>
      </w:tr>
      <w:tr w:rsidR="007752E7" w:rsidRPr="00613E7F" w:rsidTr="006E201C">
        <w:tc>
          <w:tcPr>
            <w:tcW w:w="4358" w:type="dxa"/>
            <w:tcBorders>
              <w:top w:val="single" w:sz="4" w:space="0" w:color="auto"/>
              <w:left w:val="single" w:sz="4" w:space="0" w:color="auto"/>
              <w:bottom w:val="single" w:sz="4" w:space="0" w:color="auto"/>
              <w:right w:val="single" w:sz="4" w:space="0" w:color="auto"/>
            </w:tcBorders>
          </w:tcPr>
          <w:p w:rsidR="007752E7" w:rsidRPr="00613E7F" w:rsidRDefault="007752E7" w:rsidP="00CF3BED">
            <w:pPr>
              <w:suppressAutoHyphens/>
              <w:ind w:firstLine="34"/>
              <w:rPr>
                <w:sz w:val="20"/>
                <w:szCs w:val="20"/>
              </w:rPr>
            </w:pPr>
            <w:r w:rsidRPr="00613E7F">
              <w:rPr>
                <w:sz w:val="20"/>
                <w:szCs w:val="20"/>
              </w:rPr>
              <w:lastRenderedPageBreak/>
              <w:t>2.1</w:t>
            </w:r>
            <w:r w:rsidR="00CF3BED">
              <w:rPr>
                <w:sz w:val="20"/>
                <w:szCs w:val="20"/>
              </w:rPr>
              <w:t>2</w:t>
            </w:r>
            <w:r w:rsidRPr="00613E7F">
              <w:rPr>
                <w:sz w:val="20"/>
                <w:szCs w:val="20"/>
              </w:rPr>
              <w:t xml:space="preserve">. </w:t>
            </w:r>
            <w:r w:rsidRPr="00D2217D">
              <w:rPr>
                <w:sz w:val="20"/>
                <w:szCs w:val="20"/>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6857" w:type="dxa"/>
            <w:tcBorders>
              <w:top w:val="single" w:sz="4" w:space="0" w:color="auto"/>
              <w:left w:val="single" w:sz="4" w:space="0" w:color="auto"/>
              <w:bottom w:val="single" w:sz="4" w:space="0" w:color="auto"/>
              <w:right w:val="single" w:sz="4" w:space="0" w:color="auto"/>
            </w:tcBorders>
          </w:tcPr>
          <w:p w:rsidR="007752E7" w:rsidRPr="00D2217D" w:rsidRDefault="007752E7" w:rsidP="006910E6">
            <w:pPr>
              <w:tabs>
                <w:tab w:val="num" w:pos="0"/>
              </w:tabs>
              <w:ind w:firstLine="178"/>
              <w:jc w:val="both"/>
              <w:rPr>
                <w:sz w:val="20"/>
                <w:szCs w:val="20"/>
              </w:rPr>
            </w:pPr>
            <w:r w:rsidRPr="00D2217D">
              <w:rPr>
                <w:sz w:val="20"/>
                <w:szCs w:val="20"/>
              </w:rPr>
              <w:t xml:space="preserve">Максимальный срок ожидания приема (обслуживания) заявителя не должен превышать </w:t>
            </w:r>
            <w:r w:rsidR="00257BEC">
              <w:rPr>
                <w:sz w:val="20"/>
                <w:szCs w:val="20"/>
              </w:rPr>
              <w:t>15</w:t>
            </w:r>
            <w:r w:rsidRPr="00D2217D">
              <w:rPr>
                <w:sz w:val="20"/>
                <w:szCs w:val="20"/>
              </w:rPr>
              <w:t xml:space="preserve"> минут.</w:t>
            </w:r>
          </w:p>
          <w:p w:rsidR="007752E7" w:rsidRPr="00613E7F" w:rsidRDefault="007752E7" w:rsidP="006910E6">
            <w:pPr>
              <w:tabs>
                <w:tab w:val="num" w:pos="0"/>
              </w:tabs>
              <w:ind w:firstLine="178"/>
              <w:jc w:val="both"/>
              <w:rPr>
                <w:sz w:val="20"/>
                <w:szCs w:val="20"/>
              </w:rPr>
            </w:pPr>
            <w:r w:rsidRPr="00D2217D">
              <w:rPr>
                <w:sz w:val="20"/>
                <w:szCs w:val="20"/>
              </w:rPr>
              <w:t>Очередность для отдельных категорий получателей государственной услуги не установлена.</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suppressAutoHyphens/>
              <w:ind w:firstLine="45"/>
              <w:rPr>
                <w:sz w:val="20"/>
                <w:szCs w:val="20"/>
              </w:rPr>
            </w:pPr>
          </w:p>
        </w:tc>
      </w:tr>
      <w:tr w:rsidR="007752E7" w:rsidRPr="00613E7F" w:rsidTr="006E201C">
        <w:tc>
          <w:tcPr>
            <w:tcW w:w="4358" w:type="dxa"/>
            <w:tcBorders>
              <w:top w:val="single" w:sz="4" w:space="0" w:color="auto"/>
              <w:left w:val="single" w:sz="4" w:space="0" w:color="auto"/>
              <w:bottom w:val="single" w:sz="4" w:space="0" w:color="auto"/>
              <w:right w:val="single" w:sz="4" w:space="0" w:color="auto"/>
            </w:tcBorders>
          </w:tcPr>
          <w:p w:rsidR="007752E7" w:rsidRPr="00613E7F" w:rsidRDefault="007752E7" w:rsidP="00CF3BED">
            <w:pPr>
              <w:suppressAutoHyphens/>
              <w:ind w:firstLine="34"/>
              <w:rPr>
                <w:sz w:val="20"/>
                <w:szCs w:val="20"/>
              </w:rPr>
            </w:pPr>
            <w:r w:rsidRPr="00613E7F">
              <w:rPr>
                <w:sz w:val="20"/>
                <w:szCs w:val="20"/>
              </w:rPr>
              <w:t>2.1</w:t>
            </w:r>
            <w:r w:rsidR="00CF3BED">
              <w:rPr>
                <w:sz w:val="20"/>
                <w:szCs w:val="20"/>
              </w:rPr>
              <w:t>3</w:t>
            </w:r>
            <w:r w:rsidRPr="00613E7F">
              <w:rPr>
                <w:sz w:val="20"/>
                <w:szCs w:val="20"/>
              </w:rPr>
              <w:t xml:space="preserve">. </w:t>
            </w:r>
            <w:r w:rsidRPr="00D2217D">
              <w:rPr>
                <w:sz w:val="20"/>
                <w:szCs w:val="20"/>
              </w:rPr>
              <w:t>Срок регистрации запроса заявителя о предоставлении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7752E7" w:rsidRPr="00257BEC" w:rsidRDefault="00257BEC" w:rsidP="006910E6">
            <w:pPr>
              <w:tabs>
                <w:tab w:val="num" w:pos="0"/>
              </w:tabs>
              <w:ind w:firstLine="178"/>
              <w:jc w:val="both"/>
              <w:rPr>
                <w:sz w:val="20"/>
                <w:szCs w:val="20"/>
              </w:rPr>
            </w:pPr>
            <w:r w:rsidRPr="00257BEC">
              <w:rPr>
                <w:rFonts w:eastAsia="Calibri"/>
                <w:sz w:val="20"/>
                <w:szCs w:val="20"/>
                <w:lang w:eastAsia="en-US"/>
              </w:rPr>
              <w:t>В день поступления заявления</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pStyle w:val="ConsPlusCell"/>
              <w:widowControl/>
              <w:ind w:firstLine="45"/>
              <w:rPr>
                <w:rFonts w:ascii="Times New Roman" w:hAnsi="Times New Roman" w:cs="Times New Roman"/>
              </w:rPr>
            </w:pPr>
          </w:p>
        </w:tc>
      </w:tr>
      <w:tr w:rsidR="007752E7" w:rsidRPr="00613E7F" w:rsidTr="006E2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7752E7" w:rsidRPr="00613E7F" w:rsidRDefault="007752E7" w:rsidP="00CF3BED">
            <w:pPr>
              <w:suppressAutoHyphens/>
              <w:ind w:firstLine="34"/>
              <w:rPr>
                <w:sz w:val="20"/>
                <w:szCs w:val="20"/>
              </w:rPr>
            </w:pPr>
            <w:r w:rsidRPr="00613E7F">
              <w:rPr>
                <w:sz w:val="20"/>
                <w:szCs w:val="20"/>
              </w:rPr>
              <w:t>2.1</w:t>
            </w:r>
            <w:r w:rsidR="00CF3BED">
              <w:rPr>
                <w:sz w:val="20"/>
                <w:szCs w:val="20"/>
              </w:rPr>
              <w:t>4</w:t>
            </w:r>
            <w:r w:rsidRPr="00613E7F">
              <w:rPr>
                <w:sz w:val="20"/>
                <w:szCs w:val="20"/>
              </w:rPr>
              <w:t>. </w:t>
            </w:r>
            <w:r w:rsidRPr="00D2217D">
              <w:rPr>
                <w:sz w:val="20"/>
                <w:szCs w:val="20"/>
              </w:rPr>
              <w:t>Требования к помещениям, в которых предоставляется государственная услуга</w:t>
            </w:r>
          </w:p>
        </w:tc>
        <w:tc>
          <w:tcPr>
            <w:tcW w:w="6857" w:type="dxa"/>
            <w:tcBorders>
              <w:top w:val="single" w:sz="4" w:space="0" w:color="auto"/>
              <w:left w:val="single" w:sz="4" w:space="0" w:color="auto"/>
              <w:bottom w:val="single" w:sz="4" w:space="0" w:color="auto"/>
              <w:right w:val="single" w:sz="4" w:space="0" w:color="auto"/>
            </w:tcBorders>
          </w:tcPr>
          <w:p w:rsidR="00557D61" w:rsidRPr="00557D61" w:rsidRDefault="00557D61" w:rsidP="006910E6">
            <w:pPr>
              <w:ind w:firstLine="178"/>
              <w:jc w:val="both"/>
              <w:rPr>
                <w:sz w:val="20"/>
                <w:szCs w:val="20"/>
              </w:rPr>
            </w:pPr>
            <w:r w:rsidRPr="00557D61">
              <w:rPr>
                <w:sz w:val="20"/>
                <w:szCs w:val="20"/>
              </w:rPr>
              <w:t>1. Заявление подается по адресу:</w:t>
            </w:r>
          </w:p>
          <w:p w:rsidR="00557D61" w:rsidRPr="00557D61" w:rsidRDefault="00557D61" w:rsidP="00C12798">
            <w:pPr>
              <w:ind w:firstLine="37"/>
              <w:jc w:val="both"/>
              <w:rPr>
                <w:sz w:val="20"/>
                <w:szCs w:val="20"/>
              </w:rPr>
            </w:pPr>
            <w:r w:rsidRPr="00557D61">
              <w:rPr>
                <w:sz w:val="20"/>
                <w:szCs w:val="20"/>
              </w:rPr>
              <w:t xml:space="preserve">г. Нижнекамск, ул. Школьный бульвар, д. 2 а, кабинет № </w:t>
            </w:r>
            <w:r>
              <w:rPr>
                <w:sz w:val="20"/>
                <w:szCs w:val="20"/>
              </w:rPr>
              <w:t>8</w:t>
            </w:r>
            <w:r w:rsidRPr="00557D61">
              <w:rPr>
                <w:sz w:val="20"/>
                <w:szCs w:val="20"/>
              </w:rPr>
              <w:t>, отдел опеки и попечительства.</w:t>
            </w:r>
          </w:p>
          <w:p w:rsidR="006910E6" w:rsidRPr="006910E6" w:rsidRDefault="00557D61" w:rsidP="006910E6">
            <w:pPr>
              <w:ind w:firstLine="178"/>
              <w:jc w:val="both"/>
              <w:rPr>
                <w:sz w:val="20"/>
                <w:szCs w:val="20"/>
              </w:rPr>
            </w:pPr>
            <w:r w:rsidRPr="00557D61">
              <w:rPr>
                <w:sz w:val="20"/>
                <w:szCs w:val="20"/>
              </w:rPr>
              <w:t xml:space="preserve">2. </w:t>
            </w:r>
            <w:r w:rsidR="006910E6" w:rsidRPr="006910E6">
              <w:rPr>
                <w:sz w:val="20"/>
                <w:szCs w:val="20"/>
              </w:rPr>
              <w:t xml:space="preserve">Прием заявителей осуществляется в помещении, </w:t>
            </w:r>
            <w:r w:rsidR="006910E6" w:rsidRPr="006910E6">
              <w:rPr>
                <w:rFonts w:eastAsia="Calibri"/>
                <w:sz w:val="20"/>
                <w:szCs w:val="20"/>
                <w:lang w:eastAsia="en-US"/>
              </w:rPr>
              <w:t>оборудованном</w:t>
            </w:r>
            <w:r w:rsidR="006910E6">
              <w:rPr>
                <w:rFonts w:eastAsia="Calibri"/>
                <w:sz w:val="20"/>
                <w:szCs w:val="20"/>
                <w:lang w:eastAsia="en-US"/>
              </w:rPr>
              <w:t xml:space="preserve"> </w:t>
            </w:r>
            <w:r w:rsidR="006910E6" w:rsidRPr="006910E6">
              <w:rPr>
                <w:rFonts w:eastAsia="Calibri"/>
                <w:sz w:val="20"/>
                <w:szCs w:val="20"/>
                <w:lang w:eastAsia="en-US"/>
              </w:rPr>
              <w:t>противопожарной системой и системой пожаротушения</w:t>
            </w:r>
            <w:r w:rsidR="006910E6" w:rsidRPr="006910E6">
              <w:rPr>
                <w:sz w:val="20"/>
                <w:szCs w:val="20"/>
              </w:rPr>
              <w:t>.</w:t>
            </w:r>
          </w:p>
          <w:p w:rsidR="00557D61" w:rsidRPr="00557D61" w:rsidRDefault="00557D61" w:rsidP="006910E6">
            <w:pPr>
              <w:ind w:firstLine="178"/>
              <w:jc w:val="both"/>
              <w:rPr>
                <w:sz w:val="20"/>
                <w:szCs w:val="20"/>
              </w:rPr>
            </w:pPr>
            <w:r w:rsidRPr="00557D61">
              <w:rPr>
                <w:sz w:val="20"/>
                <w:szCs w:val="20"/>
              </w:rPr>
              <w:t xml:space="preserve">3.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557D61" w:rsidRPr="00557D61" w:rsidRDefault="00557D61" w:rsidP="006910E6">
            <w:pPr>
              <w:ind w:firstLine="178"/>
              <w:jc w:val="both"/>
              <w:rPr>
                <w:sz w:val="20"/>
                <w:szCs w:val="20"/>
              </w:rPr>
            </w:pPr>
            <w:r w:rsidRPr="00557D61">
              <w:rPr>
                <w:sz w:val="20"/>
                <w:szCs w:val="20"/>
              </w:rPr>
              <w:t>4. Место для заполнения документов оборудуется стульями, столами и обеспечивается образцами заполнения документов.</w:t>
            </w:r>
          </w:p>
          <w:p w:rsidR="00557D61" w:rsidRPr="00557D61" w:rsidRDefault="00557D61" w:rsidP="006910E6">
            <w:pPr>
              <w:ind w:firstLine="178"/>
              <w:jc w:val="both"/>
              <w:rPr>
                <w:sz w:val="20"/>
                <w:szCs w:val="20"/>
              </w:rPr>
            </w:pPr>
            <w:r w:rsidRPr="00557D61">
              <w:rPr>
                <w:sz w:val="20"/>
                <w:szCs w:val="20"/>
              </w:rPr>
              <w:t xml:space="preserve">5. Обеспечивается беспрепятственный доступ инвалидов к месту предоставления гос.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 услуги. </w:t>
            </w:r>
          </w:p>
          <w:p w:rsidR="007752E7" w:rsidRPr="00613E7F" w:rsidRDefault="00557D61" w:rsidP="006910E6">
            <w:pPr>
              <w:tabs>
                <w:tab w:val="num" w:pos="0"/>
              </w:tabs>
              <w:ind w:firstLine="178"/>
              <w:jc w:val="both"/>
              <w:rPr>
                <w:i/>
                <w:sz w:val="20"/>
                <w:szCs w:val="20"/>
              </w:rPr>
            </w:pPr>
            <w:r w:rsidRPr="00557D61">
              <w:rPr>
                <w:sz w:val="20"/>
                <w:szCs w:val="20"/>
              </w:rPr>
              <w:t>6. Визуальная и мультимедийная информация о порядке предоставления гос. услуги размещается в удобных для заявителей местах, в том числе с учетом ограниченных возможностей инвалидов.</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suppressAutoHyphens/>
              <w:ind w:firstLine="45"/>
              <w:rPr>
                <w:sz w:val="20"/>
                <w:szCs w:val="20"/>
              </w:rPr>
            </w:pPr>
            <w:r w:rsidRPr="00613E7F">
              <w:rPr>
                <w:sz w:val="20"/>
                <w:szCs w:val="20"/>
              </w:rPr>
              <w:t>должностные регламенты, должностные инструкции</w:t>
            </w:r>
          </w:p>
          <w:p w:rsidR="007752E7" w:rsidRPr="00613E7F" w:rsidRDefault="007752E7" w:rsidP="006E201C">
            <w:pPr>
              <w:ind w:firstLine="45"/>
              <w:rPr>
                <w:sz w:val="20"/>
                <w:szCs w:val="20"/>
              </w:rPr>
            </w:pPr>
          </w:p>
        </w:tc>
      </w:tr>
      <w:tr w:rsidR="007752E7" w:rsidRPr="00613E7F" w:rsidTr="006E2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7752E7" w:rsidRPr="00613E7F" w:rsidRDefault="007752E7" w:rsidP="00CF3BED">
            <w:pPr>
              <w:suppressAutoHyphens/>
              <w:ind w:firstLine="34"/>
              <w:rPr>
                <w:sz w:val="20"/>
                <w:szCs w:val="20"/>
              </w:rPr>
            </w:pPr>
            <w:r w:rsidRPr="00613E7F">
              <w:rPr>
                <w:sz w:val="20"/>
                <w:szCs w:val="20"/>
              </w:rPr>
              <w:t>2.1</w:t>
            </w:r>
            <w:r w:rsidR="00CF3BED">
              <w:rPr>
                <w:sz w:val="20"/>
                <w:szCs w:val="20"/>
              </w:rPr>
              <w:t>5</w:t>
            </w:r>
            <w:r w:rsidRPr="00613E7F">
              <w:rPr>
                <w:sz w:val="20"/>
                <w:szCs w:val="20"/>
              </w:rPr>
              <w:t>. </w:t>
            </w:r>
            <w:r w:rsidRPr="0078618B">
              <w:rPr>
                <w:sz w:val="20"/>
                <w:szCs w:val="20"/>
              </w:rPr>
              <w:t>Показатели доступности и качества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7752E7" w:rsidRPr="0078618B" w:rsidRDefault="007752E7" w:rsidP="006910E6">
            <w:pPr>
              <w:tabs>
                <w:tab w:val="num" w:pos="0"/>
              </w:tabs>
              <w:ind w:firstLine="178"/>
              <w:jc w:val="both"/>
              <w:rPr>
                <w:sz w:val="20"/>
                <w:szCs w:val="20"/>
              </w:rPr>
            </w:pPr>
            <w:r w:rsidRPr="0078618B">
              <w:rPr>
                <w:sz w:val="20"/>
                <w:szCs w:val="20"/>
              </w:rPr>
              <w:t>Показателями доступности и качества предоставления государственной услуги являются:</w:t>
            </w:r>
          </w:p>
          <w:p w:rsidR="007752E7" w:rsidRPr="0078618B" w:rsidRDefault="007752E7" w:rsidP="006910E6">
            <w:pPr>
              <w:tabs>
                <w:tab w:val="num" w:pos="0"/>
              </w:tabs>
              <w:ind w:firstLine="178"/>
              <w:jc w:val="both"/>
              <w:rPr>
                <w:sz w:val="20"/>
                <w:szCs w:val="20"/>
              </w:rPr>
            </w:pPr>
            <w:r w:rsidRPr="0078618B">
              <w:rPr>
                <w:sz w:val="20"/>
                <w:szCs w:val="20"/>
              </w:rPr>
              <w:t>1) соблюдение сроков приема и рассмотрения документов;</w:t>
            </w:r>
          </w:p>
          <w:p w:rsidR="007752E7" w:rsidRPr="0078618B" w:rsidRDefault="007752E7" w:rsidP="006910E6">
            <w:pPr>
              <w:tabs>
                <w:tab w:val="num" w:pos="0"/>
              </w:tabs>
              <w:ind w:firstLine="178"/>
              <w:jc w:val="both"/>
              <w:rPr>
                <w:sz w:val="20"/>
                <w:szCs w:val="20"/>
              </w:rPr>
            </w:pPr>
            <w:r w:rsidRPr="0078618B">
              <w:rPr>
                <w:sz w:val="20"/>
                <w:szCs w:val="20"/>
              </w:rPr>
              <w:t>2) соблюдение срока получения результата государственной услуги;</w:t>
            </w:r>
          </w:p>
          <w:p w:rsidR="007752E7" w:rsidRDefault="007752E7" w:rsidP="006910E6">
            <w:pPr>
              <w:tabs>
                <w:tab w:val="num" w:pos="0"/>
              </w:tabs>
              <w:ind w:firstLine="178"/>
              <w:jc w:val="both"/>
              <w:rPr>
                <w:sz w:val="20"/>
                <w:szCs w:val="20"/>
              </w:rPr>
            </w:pPr>
            <w:r w:rsidRPr="00C11C58">
              <w:rPr>
                <w:sz w:val="20"/>
                <w:szCs w:val="20"/>
              </w:rPr>
              <w:t>3) наличие о</w:t>
            </w:r>
            <w:r>
              <w:rPr>
                <w:sz w:val="20"/>
                <w:szCs w:val="20"/>
              </w:rPr>
              <w:t>тдела</w:t>
            </w:r>
            <w:r w:rsidRPr="00C11C58">
              <w:rPr>
                <w:sz w:val="20"/>
                <w:szCs w:val="20"/>
              </w:rPr>
              <w:t xml:space="preserve"> опеки и попечительства в</w:t>
            </w:r>
            <w:r w:rsidR="005B32BC">
              <w:rPr>
                <w:sz w:val="20"/>
                <w:szCs w:val="20"/>
              </w:rPr>
              <w:t xml:space="preserve"> месте</w:t>
            </w:r>
            <w:r w:rsidRPr="00C11C58">
              <w:rPr>
                <w:sz w:val="20"/>
                <w:szCs w:val="20"/>
              </w:rPr>
              <w:t xml:space="preserve"> проживания заявителя.</w:t>
            </w:r>
          </w:p>
          <w:p w:rsidR="006910E6" w:rsidRPr="00C11C58" w:rsidRDefault="006910E6" w:rsidP="006910E6">
            <w:pPr>
              <w:tabs>
                <w:tab w:val="num" w:pos="0"/>
              </w:tabs>
              <w:ind w:firstLine="178"/>
              <w:jc w:val="both"/>
              <w:rPr>
                <w:sz w:val="20"/>
                <w:szCs w:val="20"/>
              </w:rPr>
            </w:pPr>
            <w:r w:rsidRPr="006910E6">
              <w:rPr>
                <w:sz w:val="20"/>
                <w:szCs w:val="20"/>
              </w:rPr>
              <w:t>Услуга в многофункциональном центре не предоставляется</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ind w:firstLine="45"/>
              <w:rPr>
                <w:sz w:val="20"/>
                <w:szCs w:val="20"/>
              </w:rPr>
            </w:pPr>
          </w:p>
        </w:tc>
      </w:tr>
      <w:tr w:rsidR="007752E7" w:rsidRPr="00613E7F" w:rsidTr="006E2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7752E7" w:rsidRPr="002D5C32" w:rsidRDefault="007752E7" w:rsidP="00CF3BED">
            <w:pPr>
              <w:suppressAutoHyphens/>
              <w:ind w:firstLine="34"/>
              <w:rPr>
                <w:sz w:val="20"/>
                <w:szCs w:val="20"/>
              </w:rPr>
            </w:pPr>
            <w:r w:rsidRPr="002D5C32">
              <w:rPr>
                <w:sz w:val="20"/>
                <w:szCs w:val="20"/>
              </w:rPr>
              <w:t>2.1</w:t>
            </w:r>
            <w:r w:rsidR="00CF3BED">
              <w:rPr>
                <w:sz w:val="20"/>
                <w:szCs w:val="20"/>
              </w:rPr>
              <w:t>6</w:t>
            </w:r>
            <w:r w:rsidRPr="002D5C32">
              <w:rPr>
                <w:sz w:val="20"/>
                <w:szCs w:val="20"/>
              </w:rPr>
              <w:t>.</w:t>
            </w:r>
            <w:r w:rsidRPr="002D5C32">
              <w:rPr>
                <w:sz w:val="20"/>
                <w:szCs w:val="20"/>
                <w:lang w:val="en-US"/>
              </w:rPr>
              <w:t> </w:t>
            </w:r>
            <w:r w:rsidRPr="002D5C32">
              <w:rPr>
                <w:sz w:val="20"/>
                <w:szCs w:val="20"/>
              </w:rPr>
              <w:t>Особенности предоставления государственной услуги в электронной форме</w:t>
            </w:r>
          </w:p>
        </w:tc>
        <w:tc>
          <w:tcPr>
            <w:tcW w:w="6857" w:type="dxa"/>
            <w:tcBorders>
              <w:top w:val="single" w:sz="4" w:space="0" w:color="auto"/>
              <w:left w:val="single" w:sz="4" w:space="0" w:color="auto"/>
              <w:bottom w:val="single" w:sz="4" w:space="0" w:color="auto"/>
              <w:right w:val="single" w:sz="4" w:space="0" w:color="auto"/>
            </w:tcBorders>
          </w:tcPr>
          <w:p w:rsidR="007752E7" w:rsidRPr="002D5C32" w:rsidRDefault="007752E7" w:rsidP="006910E6">
            <w:pPr>
              <w:tabs>
                <w:tab w:val="num" w:pos="0"/>
              </w:tabs>
              <w:ind w:firstLine="178"/>
              <w:jc w:val="both"/>
              <w:rPr>
                <w:sz w:val="20"/>
                <w:szCs w:val="20"/>
              </w:rPr>
            </w:pPr>
            <w:r w:rsidRPr="002D5C32">
              <w:rPr>
                <w:spacing w:val="-1"/>
                <w:sz w:val="20"/>
                <w:szCs w:val="20"/>
              </w:rPr>
              <w:t>Государственная услуга в электронной форме не предоставляется</w:t>
            </w:r>
          </w:p>
        </w:tc>
        <w:tc>
          <w:tcPr>
            <w:tcW w:w="3764" w:type="dxa"/>
            <w:tcBorders>
              <w:top w:val="single" w:sz="4" w:space="0" w:color="auto"/>
              <w:left w:val="single" w:sz="4" w:space="0" w:color="auto"/>
              <w:bottom w:val="single" w:sz="4" w:space="0" w:color="auto"/>
              <w:right w:val="single" w:sz="4" w:space="0" w:color="auto"/>
            </w:tcBorders>
          </w:tcPr>
          <w:p w:rsidR="007752E7" w:rsidRPr="00613E7F" w:rsidRDefault="007752E7" w:rsidP="006E201C">
            <w:pPr>
              <w:pStyle w:val="ConsPlusCell"/>
              <w:widowControl/>
              <w:ind w:firstLine="45"/>
              <w:rPr>
                <w:rFonts w:ascii="Times New Roman" w:hAnsi="Times New Roman" w:cs="Times New Roman"/>
              </w:rPr>
            </w:pPr>
          </w:p>
        </w:tc>
      </w:tr>
    </w:tbl>
    <w:p w:rsidR="007752E7" w:rsidRPr="00613E7F" w:rsidRDefault="007752E7" w:rsidP="007752E7">
      <w:pPr>
        <w:rPr>
          <w:b/>
          <w:sz w:val="20"/>
          <w:szCs w:val="20"/>
        </w:rPr>
        <w:sectPr w:rsidR="007752E7" w:rsidRPr="00613E7F" w:rsidSect="006E201C">
          <w:pgSz w:w="16838" w:h="11906" w:orient="landscape"/>
          <w:pgMar w:top="899" w:right="1134" w:bottom="540" w:left="1134" w:header="709" w:footer="709" w:gutter="0"/>
          <w:cols w:space="708"/>
          <w:docGrid w:linePitch="360"/>
        </w:sectPr>
      </w:pPr>
    </w:p>
    <w:p w:rsidR="007752E7" w:rsidRPr="0078618B" w:rsidRDefault="007752E7" w:rsidP="007752E7">
      <w:pPr>
        <w:jc w:val="center"/>
        <w:rPr>
          <w:b/>
          <w:sz w:val="20"/>
          <w:szCs w:val="20"/>
        </w:rPr>
      </w:pPr>
      <w:r w:rsidRPr="0078618B">
        <w:rPr>
          <w:b/>
          <w:sz w:val="20"/>
          <w:szCs w:val="20"/>
        </w:rPr>
        <w:lastRenderedPageBreak/>
        <w:t>3. Состав, последовательность и сроки выполнения административных процедур (действий),</w:t>
      </w:r>
    </w:p>
    <w:p w:rsidR="007752E7" w:rsidRDefault="007752E7" w:rsidP="007752E7">
      <w:pPr>
        <w:jc w:val="center"/>
        <w:rPr>
          <w:b/>
          <w:sz w:val="20"/>
          <w:szCs w:val="20"/>
        </w:rPr>
      </w:pPr>
      <w:r w:rsidRPr="0078618B">
        <w:rPr>
          <w:b/>
          <w:sz w:val="20"/>
          <w:szCs w:val="20"/>
        </w:rPr>
        <w:t>требования к порядку их выполнения</w:t>
      </w:r>
    </w:p>
    <w:p w:rsidR="007752E7" w:rsidRPr="00613E7F" w:rsidRDefault="007752E7" w:rsidP="007752E7">
      <w:pPr>
        <w:jc w:val="center"/>
        <w:rPr>
          <w:b/>
          <w:sz w:val="20"/>
          <w:szCs w:val="20"/>
        </w:rPr>
      </w:pPr>
    </w:p>
    <w:p w:rsidR="007752E7" w:rsidRPr="0078618B" w:rsidRDefault="007752E7" w:rsidP="007752E7">
      <w:pPr>
        <w:pStyle w:val="ConsPlusTitle"/>
        <w:suppressAutoHyphens/>
        <w:ind w:firstLine="709"/>
        <w:jc w:val="both"/>
        <w:rPr>
          <w:rFonts w:ascii="Times New Roman" w:hAnsi="Times New Roman" w:cs="Times New Roman"/>
          <w:b w:val="0"/>
        </w:rPr>
      </w:pPr>
      <w:r w:rsidRPr="0078618B">
        <w:rPr>
          <w:rFonts w:ascii="Times New Roman" w:hAnsi="Times New Roman" w:cs="Times New Roman"/>
          <w:b w:val="0"/>
        </w:rPr>
        <w:t>3.1. Описание последовательности действий при предоставлении государственной услуги</w:t>
      </w:r>
    </w:p>
    <w:p w:rsidR="007752E7" w:rsidRPr="0078618B" w:rsidRDefault="007752E7" w:rsidP="007752E7">
      <w:pPr>
        <w:pStyle w:val="ConsPlusTitle"/>
        <w:suppressAutoHyphens/>
        <w:ind w:firstLine="709"/>
        <w:jc w:val="both"/>
        <w:rPr>
          <w:rFonts w:ascii="Times New Roman" w:hAnsi="Times New Roman" w:cs="Times New Roman"/>
          <w:b w:val="0"/>
        </w:rPr>
      </w:pPr>
      <w:r w:rsidRPr="0078618B">
        <w:rPr>
          <w:rFonts w:ascii="Times New Roman" w:hAnsi="Times New Roman" w:cs="Times New Roman"/>
          <w:b w:val="0"/>
        </w:rPr>
        <w:t xml:space="preserve">3.1.1. Предоставление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w:t>
      </w:r>
      <w:proofErr w:type="gramStart"/>
      <w:r w:rsidRPr="0078618B">
        <w:rPr>
          <w:rFonts w:ascii="Times New Roman" w:hAnsi="Times New Roman" w:cs="Times New Roman"/>
          <w:b w:val="0"/>
        </w:rPr>
        <w:t>совершеннолетних граждан, постоянно проживающих на территории Российской Федерации</w:t>
      </w:r>
      <w:r>
        <w:rPr>
          <w:rFonts w:ascii="Times New Roman" w:hAnsi="Times New Roman" w:cs="Times New Roman"/>
          <w:b w:val="0"/>
        </w:rPr>
        <w:t xml:space="preserve"> </w:t>
      </w:r>
      <w:r w:rsidRPr="0078618B">
        <w:rPr>
          <w:rFonts w:ascii="Times New Roman" w:hAnsi="Times New Roman" w:cs="Times New Roman"/>
          <w:b w:val="0"/>
        </w:rPr>
        <w:t>включает</w:t>
      </w:r>
      <w:proofErr w:type="gramEnd"/>
      <w:r w:rsidRPr="0078618B">
        <w:rPr>
          <w:rFonts w:ascii="Times New Roman" w:hAnsi="Times New Roman" w:cs="Times New Roman"/>
          <w:b w:val="0"/>
        </w:rPr>
        <w:t xml:space="preserve"> в себя следующие процедуры:</w:t>
      </w:r>
    </w:p>
    <w:p w:rsidR="007752E7" w:rsidRPr="0078618B" w:rsidRDefault="007752E7" w:rsidP="007752E7">
      <w:pPr>
        <w:pStyle w:val="ConsPlusTitle"/>
        <w:suppressAutoHyphens/>
        <w:ind w:firstLine="709"/>
        <w:jc w:val="both"/>
        <w:rPr>
          <w:rFonts w:ascii="Times New Roman" w:hAnsi="Times New Roman" w:cs="Times New Roman"/>
          <w:b w:val="0"/>
        </w:rPr>
      </w:pPr>
      <w:r w:rsidRPr="0078618B">
        <w:rPr>
          <w:rFonts w:ascii="Times New Roman" w:hAnsi="Times New Roman" w:cs="Times New Roman"/>
          <w:b w:val="0"/>
        </w:rPr>
        <w:t>1) консультирование заявителя;</w:t>
      </w:r>
    </w:p>
    <w:p w:rsidR="007752E7" w:rsidRDefault="007752E7" w:rsidP="007752E7">
      <w:pPr>
        <w:pStyle w:val="ConsPlusTitle"/>
        <w:suppressAutoHyphens/>
        <w:ind w:firstLine="709"/>
        <w:jc w:val="both"/>
        <w:rPr>
          <w:rFonts w:ascii="Times New Roman" w:hAnsi="Times New Roman" w:cs="Times New Roman"/>
          <w:b w:val="0"/>
        </w:rPr>
      </w:pPr>
      <w:r w:rsidRPr="0078618B">
        <w:rPr>
          <w:rFonts w:ascii="Times New Roman" w:hAnsi="Times New Roman" w:cs="Times New Roman"/>
          <w:b w:val="0"/>
        </w:rPr>
        <w:t>2) прием заявителя, прием документов (см. п.2.5. настоящего регламента);</w:t>
      </w:r>
    </w:p>
    <w:p w:rsidR="007752E7" w:rsidRPr="0078618B" w:rsidRDefault="007752E7" w:rsidP="007752E7">
      <w:pPr>
        <w:pStyle w:val="ConsPlusTitle"/>
        <w:suppressAutoHyphens/>
        <w:ind w:firstLine="709"/>
        <w:jc w:val="both"/>
        <w:rPr>
          <w:rFonts w:ascii="Times New Roman" w:hAnsi="Times New Roman" w:cs="Times New Roman"/>
          <w:b w:val="0"/>
        </w:rPr>
      </w:pPr>
      <w:r>
        <w:rPr>
          <w:rFonts w:ascii="Times New Roman" w:hAnsi="Times New Roman" w:cs="Times New Roman"/>
          <w:b w:val="0"/>
        </w:rPr>
        <w:t>3) обследование жилищно-бытовых условий заявителя (Приложение №</w:t>
      </w:r>
      <w:r w:rsidR="00257BEC">
        <w:rPr>
          <w:rFonts w:ascii="Times New Roman" w:hAnsi="Times New Roman" w:cs="Times New Roman"/>
          <w:b w:val="0"/>
        </w:rPr>
        <w:t>2</w:t>
      </w:r>
      <w:r>
        <w:rPr>
          <w:rFonts w:ascii="Times New Roman" w:hAnsi="Times New Roman" w:cs="Times New Roman"/>
          <w:b w:val="0"/>
        </w:rPr>
        <w:t>)</w:t>
      </w:r>
    </w:p>
    <w:p w:rsidR="00443057" w:rsidRDefault="00443057" w:rsidP="00443057">
      <w:pPr>
        <w:pStyle w:val="ConsPlusTitle"/>
        <w:suppressAutoHyphens/>
        <w:ind w:firstLine="709"/>
        <w:jc w:val="both"/>
        <w:rPr>
          <w:rFonts w:ascii="Times New Roman" w:hAnsi="Times New Roman" w:cs="Times New Roman"/>
          <w:b w:val="0"/>
        </w:rPr>
      </w:pPr>
      <w:r>
        <w:rPr>
          <w:rFonts w:ascii="Times New Roman" w:hAnsi="Times New Roman" w:cs="Times New Roman"/>
          <w:b w:val="0"/>
        </w:rPr>
        <w:t>4</w:t>
      </w:r>
      <w:r w:rsidRPr="0078618B">
        <w:rPr>
          <w:rFonts w:ascii="Times New Roman" w:hAnsi="Times New Roman" w:cs="Times New Roman"/>
          <w:b w:val="0"/>
        </w:rPr>
        <w:t>) формирование и направление межведомственных запросов в органы, участвующие в предоставлении государственной услуги;</w:t>
      </w:r>
    </w:p>
    <w:p w:rsidR="007752E7" w:rsidRPr="0078618B" w:rsidRDefault="00443057" w:rsidP="007752E7">
      <w:pPr>
        <w:pStyle w:val="ConsPlusTitle"/>
        <w:suppressAutoHyphens/>
        <w:ind w:firstLine="709"/>
        <w:jc w:val="both"/>
        <w:rPr>
          <w:rFonts w:ascii="Times New Roman" w:hAnsi="Times New Roman" w:cs="Times New Roman"/>
          <w:b w:val="0"/>
        </w:rPr>
      </w:pPr>
      <w:r>
        <w:rPr>
          <w:rFonts w:ascii="Times New Roman" w:hAnsi="Times New Roman" w:cs="Times New Roman"/>
          <w:b w:val="0"/>
        </w:rPr>
        <w:t>5</w:t>
      </w:r>
      <w:r w:rsidR="007752E7">
        <w:rPr>
          <w:rFonts w:ascii="Times New Roman" w:hAnsi="Times New Roman" w:cs="Times New Roman"/>
          <w:b w:val="0"/>
        </w:rPr>
        <w:t>) проверку</w:t>
      </w:r>
      <w:r w:rsidR="007752E7" w:rsidRPr="004E27FB">
        <w:rPr>
          <w:rFonts w:ascii="Times New Roman" w:hAnsi="Times New Roman" w:cs="Times New Roman"/>
          <w:b w:val="0"/>
        </w:rPr>
        <w:t xml:space="preserve"> наличия оснований для отказа в предоставлении государственной услуги</w:t>
      </w:r>
      <w:r w:rsidR="007752E7">
        <w:rPr>
          <w:rFonts w:ascii="Times New Roman" w:hAnsi="Times New Roman" w:cs="Times New Roman"/>
          <w:b w:val="0"/>
        </w:rPr>
        <w:t>;</w:t>
      </w:r>
    </w:p>
    <w:p w:rsidR="007752E7" w:rsidRPr="0078618B" w:rsidRDefault="00443057" w:rsidP="007752E7">
      <w:pPr>
        <w:pStyle w:val="ConsPlusTitle"/>
        <w:suppressAutoHyphens/>
        <w:ind w:firstLine="709"/>
        <w:jc w:val="both"/>
        <w:rPr>
          <w:rFonts w:ascii="Times New Roman" w:hAnsi="Times New Roman" w:cs="Times New Roman"/>
          <w:b w:val="0"/>
        </w:rPr>
      </w:pPr>
      <w:r>
        <w:rPr>
          <w:rFonts w:ascii="Times New Roman" w:hAnsi="Times New Roman" w:cs="Times New Roman"/>
          <w:b w:val="0"/>
        </w:rPr>
        <w:t>6</w:t>
      </w:r>
      <w:r w:rsidR="007752E7">
        <w:rPr>
          <w:rFonts w:ascii="Times New Roman" w:hAnsi="Times New Roman" w:cs="Times New Roman"/>
          <w:b w:val="0"/>
        </w:rPr>
        <w:t xml:space="preserve">) подготовку </w:t>
      </w:r>
      <w:r w:rsidR="007752E7" w:rsidRPr="0078618B">
        <w:rPr>
          <w:rFonts w:ascii="Times New Roman" w:hAnsi="Times New Roman" w:cs="Times New Roman"/>
          <w:b w:val="0"/>
        </w:rPr>
        <w:t xml:space="preserve">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 </w:t>
      </w:r>
    </w:p>
    <w:p w:rsidR="007752E7" w:rsidRPr="0078618B" w:rsidRDefault="00443057" w:rsidP="007752E7">
      <w:pPr>
        <w:pStyle w:val="ConsPlusTitle"/>
        <w:suppressAutoHyphens/>
        <w:ind w:firstLine="709"/>
        <w:jc w:val="both"/>
        <w:rPr>
          <w:rFonts w:ascii="Times New Roman" w:hAnsi="Times New Roman" w:cs="Times New Roman"/>
          <w:b w:val="0"/>
        </w:rPr>
      </w:pPr>
      <w:r>
        <w:rPr>
          <w:rFonts w:ascii="Times New Roman" w:hAnsi="Times New Roman" w:cs="Times New Roman"/>
          <w:b w:val="0"/>
        </w:rPr>
        <w:t>7</w:t>
      </w:r>
      <w:r w:rsidR="007752E7" w:rsidRPr="0078618B">
        <w:rPr>
          <w:rFonts w:ascii="Times New Roman" w:hAnsi="Times New Roman" w:cs="Times New Roman"/>
          <w:b w:val="0"/>
        </w:rPr>
        <w:t>) выдачу заявителю результата государственной услуги</w:t>
      </w:r>
      <w:r w:rsidR="007752E7">
        <w:rPr>
          <w:rFonts w:ascii="Times New Roman" w:hAnsi="Times New Roman" w:cs="Times New Roman"/>
          <w:b w:val="0"/>
        </w:rPr>
        <w:t xml:space="preserve"> (Приложение №</w:t>
      </w:r>
      <w:r w:rsidR="00257BEC">
        <w:rPr>
          <w:rFonts w:ascii="Times New Roman" w:hAnsi="Times New Roman" w:cs="Times New Roman"/>
          <w:b w:val="0"/>
        </w:rPr>
        <w:t>3</w:t>
      </w:r>
      <w:r w:rsidR="007752E7">
        <w:rPr>
          <w:rFonts w:ascii="Times New Roman" w:hAnsi="Times New Roman" w:cs="Times New Roman"/>
          <w:b w:val="0"/>
        </w:rPr>
        <w:t>)</w:t>
      </w:r>
      <w:r w:rsidR="007752E7" w:rsidRPr="0078618B">
        <w:rPr>
          <w:rFonts w:ascii="Times New Roman" w:hAnsi="Times New Roman" w:cs="Times New Roman"/>
          <w:b w:val="0"/>
        </w:rPr>
        <w:t>;</w:t>
      </w:r>
    </w:p>
    <w:p w:rsidR="007752E7" w:rsidRDefault="00443057" w:rsidP="007752E7">
      <w:pPr>
        <w:pStyle w:val="ConsPlusTitle"/>
        <w:suppressAutoHyphens/>
        <w:ind w:firstLine="709"/>
        <w:jc w:val="both"/>
        <w:rPr>
          <w:rFonts w:ascii="Times New Roman" w:hAnsi="Times New Roman" w:cs="Times New Roman"/>
          <w:b w:val="0"/>
        </w:rPr>
      </w:pPr>
      <w:r>
        <w:rPr>
          <w:rFonts w:ascii="Times New Roman" w:hAnsi="Times New Roman" w:cs="Times New Roman"/>
          <w:b w:val="0"/>
        </w:rPr>
        <w:t>8</w:t>
      </w:r>
      <w:r w:rsidR="007752E7" w:rsidRPr="0078618B">
        <w:rPr>
          <w:rFonts w:ascii="Times New Roman" w:hAnsi="Times New Roman" w:cs="Times New Roman"/>
          <w:b w:val="0"/>
        </w:rPr>
        <w:t xml:space="preserve">) </w:t>
      </w:r>
      <w:r w:rsidR="005F592D">
        <w:rPr>
          <w:rFonts w:ascii="Times New Roman" w:hAnsi="Times New Roman" w:cs="Times New Roman"/>
          <w:b w:val="0"/>
        </w:rPr>
        <w:t>выдача (</w:t>
      </w:r>
      <w:r w:rsidR="007752E7" w:rsidRPr="0078618B">
        <w:rPr>
          <w:rFonts w:ascii="Times New Roman" w:hAnsi="Times New Roman" w:cs="Times New Roman"/>
          <w:b w:val="0"/>
        </w:rPr>
        <w:t>направление</w:t>
      </w:r>
      <w:r w:rsidR="005F592D">
        <w:rPr>
          <w:rFonts w:ascii="Times New Roman" w:hAnsi="Times New Roman" w:cs="Times New Roman"/>
          <w:b w:val="0"/>
        </w:rPr>
        <w:t>)</w:t>
      </w:r>
      <w:r w:rsidR="007752E7" w:rsidRPr="0078618B">
        <w:rPr>
          <w:rFonts w:ascii="Times New Roman" w:hAnsi="Times New Roman" w:cs="Times New Roman"/>
          <w:b w:val="0"/>
        </w:rPr>
        <w:t xml:space="preserve"> заявителю письма об отказе в предоставлении государственной услуги при наличии оснований.</w:t>
      </w:r>
    </w:p>
    <w:p w:rsidR="007752E7" w:rsidRDefault="007752E7" w:rsidP="007752E7">
      <w:pPr>
        <w:pStyle w:val="ConsPlusTitle"/>
        <w:suppressAutoHyphens/>
        <w:ind w:firstLine="709"/>
        <w:jc w:val="both"/>
        <w:rPr>
          <w:rFonts w:ascii="Times New Roman" w:hAnsi="Times New Roman" w:cs="Times New Roman"/>
          <w:b w:val="0"/>
        </w:rPr>
      </w:pPr>
      <w:r w:rsidRPr="0078618B">
        <w:rPr>
          <w:rFonts w:ascii="Times New Roman" w:hAnsi="Times New Roman" w:cs="Times New Roman"/>
          <w:b w:val="0"/>
        </w:rPr>
        <w:t>3.1.2. Блок-схема последовательности действий по предоставлению государственной усл</w:t>
      </w:r>
      <w:r>
        <w:rPr>
          <w:rFonts w:ascii="Times New Roman" w:hAnsi="Times New Roman" w:cs="Times New Roman"/>
          <w:b w:val="0"/>
        </w:rPr>
        <w:t xml:space="preserve">уги представлена в приложении </w:t>
      </w:r>
      <w:r w:rsidRPr="00DA15D6">
        <w:rPr>
          <w:rFonts w:ascii="Times New Roman" w:hAnsi="Times New Roman" w:cs="Times New Roman"/>
          <w:b w:val="0"/>
        </w:rPr>
        <w:t>№</w:t>
      </w:r>
      <w:r>
        <w:rPr>
          <w:rFonts w:ascii="Times New Roman" w:hAnsi="Times New Roman" w:cs="Times New Roman"/>
          <w:b w:val="0"/>
        </w:rPr>
        <w:t>5.</w:t>
      </w:r>
    </w:p>
    <w:p w:rsidR="007752E7" w:rsidRDefault="007752E7" w:rsidP="007752E7">
      <w:pPr>
        <w:pStyle w:val="ConsPlusTitle"/>
        <w:suppressAutoHyphens/>
        <w:ind w:firstLine="709"/>
        <w:jc w:val="both"/>
        <w:rPr>
          <w:rFonts w:ascii="Times New Roman" w:hAnsi="Times New Roman" w:cs="Times New Roman"/>
          <w:b w:val="0"/>
        </w:rPr>
      </w:pPr>
    </w:p>
    <w:p w:rsidR="00A80166" w:rsidRPr="00A80166" w:rsidRDefault="00A80166" w:rsidP="00A80166">
      <w:pPr>
        <w:ind w:firstLine="709"/>
        <w:jc w:val="both"/>
        <w:rPr>
          <w:sz w:val="20"/>
          <w:szCs w:val="20"/>
        </w:rPr>
      </w:pPr>
      <w:r w:rsidRPr="00A80166">
        <w:rPr>
          <w:sz w:val="20"/>
          <w:szCs w:val="20"/>
        </w:rPr>
        <w:t xml:space="preserve">3.2. Оказание консультации </w:t>
      </w:r>
    </w:p>
    <w:p w:rsidR="00A80166" w:rsidRPr="00A80166" w:rsidRDefault="00A80166" w:rsidP="00A80166">
      <w:pPr>
        <w:ind w:firstLine="709"/>
        <w:jc w:val="both"/>
        <w:rPr>
          <w:sz w:val="20"/>
          <w:szCs w:val="20"/>
        </w:rPr>
      </w:pPr>
      <w:r w:rsidRPr="00A80166">
        <w:rPr>
          <w:sz w:val="20"/>
          <w:szCs w:val="20"/>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A80166" w:rsidRPr="00A80166" w:rsidRDefault="00A80166" w:rsidP="00A80166">
      <w:pPr>
        <w:ind w:firstLine="709"/>
        <w:jc w:val="both"/>
        <w:rPr>
          <w:sz w:val="20"/>
          <w:szCs w:val="20"/>
        </w:rPr>
      </w:pPr>
      <w:r w:rsidRPr="00A80166">
        <w:rPr>
          <w:sz w:val="20"/>
          <w:szCs w:val="20"/>
        </w:rPr>
        <w:t>- предоставляет информацию о нормативных правовых актах, регулирующих условия и порядок предоставления государственной услуги;</w:t>
      </w:r>
    </w:p>
    <w:p w:rsidR="00A80166" w:rsidRPr="00A80166" w:rsidRDefault="00A80166" w:rsidP="00A80166">
      <w:pPr>
        <w:ind w:firstLine="709"/>
        <w:jc w:val="both"/>
        <w:rPr>
          <w:sz w:val="20"/>
          <w:szCs w:val="20"/>
        </w:rPr>
      </w:pPr>
      <w:r w:rsidRPr="00A80166">
        <w:rPr>
          <w:sz w:val="20"/>
          <w:szCs w:val="20"/>
        </w:rPr>
        <w:t>- знакомит опекуна с порядком предоставления государственной услуги по вопросу выдачи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A80166" w:rsidRPr="00A80166" w:rsidRDefault="00A80166" w:rsidP="00A80166">
      <w:pPr>
        <w:ind w:firstLine="709"/>
        <w:jc w:val="both"/>
        <w:rPr>
          <w:sz w:val="20"/>
          <w:szCs w:val="20"/>
        </w:rPr>
      </w:pPr>
      <w:r w:rsidRPr="00A80166">
        <w:rPr>
          <w:sz w:val="20"/>
          <w:szCs w:val="20"/>
        </w:rPr>
        <w:t>- предоставляет список необходимых документов для выдачи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A80166" w:rsidRPr="00A80166" w:rsidRDefault="00A80166" w:rsidP="00A80166">
      <w:pPr>
        <w:ind w:firstLine="709"/>
        <w:jc w:val="both"/>
        <w:rPr>
          <w:sz w:val="20"/>
          <w:szCs w:val="20"/>
        </w:rPr>
      </w:pPr>
      <w:r w:rsidRPr="00A80166">
        <w:rPr>
          <w:sz w:val="20"/>
          <w:szCs w:val="20"/>
        </w:rPr>
        <w:t>Консультирование проводится устно в день обращения заявителя.</w:t>
      </w:r>
    </w:p>
    <w:p w:rsidR="00A80166" w:rsidRPr="00A80166" w:rsidRDefault="00A80166" w:rsidP="00A80166">
      <w:pPr>
        <w:autoSpaceDE w:val="0"/>
        <w:autoSpaceDN w:val="0"/>
        <w:adjustRightInd w:val="0"/>
        <w:ind w:firstLine="709"/>
        <w:jc w:val="both"/>
        <w:rPr>
          <w:sz w:val="20"/>
          <w:szCs w:val="20"/>
        </w:rPr>
      </w:pPr>
      <w:r w:rsidRPr="00A80166">
        <w:rPr>
          <w:sz w:val="20"/>
          <w:szCs w:val="20"/>
        </w:rPr>
        <w:t>Результат процедур: консультации по составу документации и другим вопросам получения услуги.</w:t>
      </w:r>
    </w:p>
    <w:p w:rsidR="00A80166" w:rsidRPr="00A80166" w:rsidRDefault="00A80166" w:rsidP="00A80166">
      <w:pPr>
        <w:ind w:firstLine="709"/>
        <w:jc w:val="both"/>
        <w:rPr>
          <w:sz w:val="20"/>
          <w:szCs w:val="20"/>
        </w:rPr>
      </w:pPr>
      <w:r w:rsidRPr="00A80166">
        <w:rPr>
          <w:sz w:val="20"/>
          <w:szCs w:val="20"/>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A80166" w:rsidRPr="00A80166" w:rsidRDefault="00A80166" w:rsidP="00A80166">
      <w:pPr>
        <w:ind w:firstLine="709"/>
        <w:jc w:val="both"/>
        <w:rPr>
          <w:sz w:val="20"/>
          <w:szCs w:val="20"/>
        </w:rPr>
      </w:pPr>
      <w:r w:rsidRPr="00A80166">
        <w:rPr>
          <w:sz w:val="20"/>
          <w:szCs w:val="20"/>
        </w:rPr>
        <w:t>3.3. Заявитель лично подает заявление с приложением документов, указанных в п. 2.5.</w:t>
      </w:r>
    </w:p>
    <w:p w:rsidR="00A80166" w:rsidRPr="00A80166" w:rsidRDefault="00A80166" w:rsidP="00A80166">
      <w:pPr>
        <w:ind w:firstLine="709"/>
        <w:jc w:val="both"/>
        <w:rPr>
          <w:sz w:val="20"/>
          <w:szCs w:val="20"/>
        </w:rPr>
      </w:pPr>
      <w:r w:rsidRPr="00A80166">
        <w:rPr>
          <w:sz w:val="20"/>
          <w:szCs w:val="20"/>
        </w:rPr>
        <w:t xml:space="preserve">Специалист отдела опеки и попечительства: </w:t>
      </w:r>
    </w:p>
    <w:p w:rsidR="00A80166" w:rsidRPr="00A80166" w:rsidRDefault="00A80166" w:rsidP="00A80166">
      <w:pPr>
        <w:ind w:firstLine="709"/>
        <w:jc w:val="both"/>
        <w:rPr>
          <w:sz w:val="20"/>
          <w:szCs w:val="20"/>
        </w:rPr>
      </w:pPr>
      <w:r w:rsidRPr="00A80166">
        <w:rPr>
          <w:bCs/>
          <w:sz w:val="20"/>
          <w:szCs w:val="20"/>
        </w:rPr>
        <w:t xml:space="preserve">- устанавливает личность заявителя, место жительства подопечного; </w:t>
      </w:r>
    </w:p>
    <w:p w:rsidR="00A80166" w:rsidRPr="00A80166" w:rsidRDefault="00A80166" w:rsidP="00A80166">
      <w:pPr>
        <w:suppressAutoHyphens/>
        <w:autoSpaceDE w:val="0"/>
        <w:autoSpaceDN w:val="0"/>
        <w:adjustRightInd w:val="0"/>
        <w:ind w:firstLine="709"/>
        <w:jc w:val="both"/>
        <w:rPr>
          <w:bCs/>
          <w:sz w:val="20"/>
          <w:szCs w:val="20"/>
        </w:rPr>
      </w:pPr>
      <w:r w:rsidRPr="00A80166">
        <w:rPr>
          <w:bCs/>
          <w:sz w:val="20"/>
          <w:szCs w:val="20"/>
        </w:rPr>
        <w:t xml:space="preserve">- осуществляет проверку наличия документов. В случае отсутствия необходимых документов предлагает </w:t>
      </w:r>
      <w:proofErr w:type="gramStart"/>
      <w:r w:rsidRPr="00A80166">
        <w:rPr>
          <w:bCs/>
          <w:sz w:val="20"/>
          <w:szCs w:val="20"/>
        </w:rPr>
        <w:t>предоставить недостающие документы</w:t>
      </w:r>
      <w:proofErr w:type="gramEnd"/>
      <w:r w:rsidRPr="00A80166">
        <w:rPr>
          <w:bCs/>
          <w:sz w:val="20"/>
          <w:szCs w:val="20"/>
        </w:rPr>
        <w:t>. Если заявитель настаивает на принятии документов, документы принимаются.</w:t>
      </w:r>
    </w:p>
    <w:p w:rsidR="00A80166" w:rsidRPr="00A80166" w:rsidRDefault="00A80166" w:rsidP="00A80166">
      <w:pPr>
        <w:ind w:firstLine="709"/>
        <w:jc w:val="both"/>
        <w:rPr>
          <w:sz w:val="20"/>
          <w:szCs w:val="20"/>
        </w:rPr>
      </w:pPr>
      <w:r w:rsidRPr="00A80166">
        <w:rPr>
          <w:sz w:val="20"/>
          <w:szCs w:val="20"/>
        </w:rPr>
        <w:t>При отсутствии оснований для отказа в приеме документов, указанных в пункте 2.8. настоящего Регламента, специалист отдела опеки и попечительства, МФЦ уведомляет заявителя о приеме заявления и документов, присвоенном входящем номере, после чего осуществляются процедуры, предусмотренные подпунктом 3.</w:t>
      </w:r>
      <w:r>
        <w:rPr>
          <w:sz w:val="20"/>
          <w:szCs w:val="20"/>
        </w:rPr>
        <w:t>4</w:t>
      </w:r>
      <w:r w:rsidRPr="00A80166">
        <w:rPr>
          <w:sz w:val="20"/>
          <w:szCs w:val="20"/>
        </w:rPr>
        <w:t>. настоящего Регламента.</w:t>
      </w:r>
    </w:p>
    <w:p w:rsidR="00A80166" w:rsidRPr="00A80166" w:rsidRDefault="00A80166" w:rsidP="00A80166">
      <w:pPr>
        <w:ind w:firstLine="709"/>
        <w:jc w:val="both"/>
        <w:rPr>
          <w:sz w:val="20"/>
          <w:szCs w:val="20"/>
        </w:rPr>
      </w:pPr>
      <w:r w:rsidRPr="00A80166">
        <w:rPr>
          <w:sz w:val="20"/>
          <w:szCs w:val="20"/>
        </w:rPr>
        <w:t>Процедуры, устанавливаемые настоящим пунктом, осуществляются в течение 15 минут в течение одного дня с момента поступления заявления.</w:t>
      </w:r>
    </w:p>
    <w:p w:rsidR="00A80166" w:rsidRPr="00A80166" w:rsidRDefault="00A80166" w:rsidP="00A80166">
      <w:pPr>
        <w:ind w:firstLine="709"/>
        <w:jc w:val="both"/>
        <w:rPr>
          <w:sz w:val="20"/>
          <w:szCs w:val="20"/>
        </w:rPr>
      </w:pPr>
      <w:r w:rsidRPr="00A80166">
        <w:rPr>
          <w:sz w:val="20"/>
          <w:szCs w:val="20"/>
        </w:rPr>
        <w:t>Результат процедур: принятые заявление и документы, регистрационная запись в журнале приема граждан</w:t>
      </w:r>
      <w:r w:rsidRPr="00A80166">
        <w:rPr>
          <w:color w:val="000000"/>
          <w:sz w:val="20"/>
          <w:szCs w:val="20"/>
        </w:rPr>
        <w:t>.</w:t>
      </w:r>
    </w:p>
    <w:p w:rsidR="00A80166" w:rsidRPr="00A80166" w:rsidRDefault="00A80166" w:rsidP="00A80166">
      <w:pPr>
        <w:ind w:firstLine="709"/>
        <w:jc w:val="both"/>
        <w:rPr>
          <w:sz w:val="20"/>
          <w:szCs w:val="20"/>
        </w:rPr>
      </w:pPr>
      <w:r w:rsidRPr="00A80166">
        <w:rPr>
          <w:sz w:val="20"/>
          <w:szCs w:val="20"/>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A80166" w:rsidRPr="00A80166" w:rsidRDefault="00A80166" w:rsidP="00A80166">
      <w:pPr>
        <w:ind w:firstLine="709"/>
        <w:jc w:val="both"/>
        <w:rPr>
          <w:sz w:val="20"/>
          <w:szCs w:val="20"/>
        </w:rPr>
      </w:pPr>
      <w:r w:rsidRPr="00A80166">
        <w:rPr>
          <w:sz w:val="20"/>
          <w:szCs w:val="20"/>
        </w:rPr>
        <w:t>3.4. Специалист отдела опеки и попечительства осуществляет проверку содержащихся в предоставленных заявителем документах сведений.</w:t>
      </w:r>
    </w:p>
    <w:p w:rsidR="00A80166" w:rsidRPr="00A80166" w:rsidRDefault="00A80166" w:rsidP="00A80166">
      <w:pPr>
        <w:ind w:firstLine="709"/>
        <w:jc w:val="both"/>
        <w:rPr>
          <w:sz w:val="20"/>
          <w:szCs w:val="20"/>
        </w:rPr>
      </w:pPr>
      <w:r w:rsidRPr="00A80166">
        <w:rPr>
          <w:sz w:val="20"/>
          <w:szCs w:val="20"/>
        </w:rPr>
        <w:t>Процедуры, устанавливаемые настоящим пунктом, осуществляются в течение двух рабочих дней со дня поступления заявления.</w:t>
      </w:r>
    </w:p>
    <w:p w:rsidR="00A80166" w:rsidRPr="00A80166" w:rsidRDefault="00A80166" w:rsidP="00A80166">
      <w:pPr>
        <w:ind w:firstLine="709"/>
        <w:jc w:val="both"/>
        <w:rPr>
          <w:sz w:val="20"/>
          <w:szCs w:val="20"/>
        </w:rPr>
      </w:pPr>
      <w:r w:rsidRPr="00A80166">
        <w:rPr>
          <w:sz w:val="20"/>
          <w:szCs w:val="20"/>
        </w:rPr>
        <w:t xml:space="preserve">Результат процедур: проверка документов и принятие решения о подготовке </w:t>
      </w:r>
      <w:r>
        <w:rPr>
          <w:sz w:val="20"/>
          <w:szCs w:val="20"/>
        </w:rPr>
        <w:t>заключения</w:t>
      </w:r>
      <w:r w:rsidRPr="00A80166">
        <w:rPr>
          <w:sz w:val="20"/>
          <w:szCs w:val="20"/>
        </w:rPr>
        <w:t xml:space="preserve"> или отказа.</w:t>
      </w:r>
    </w:p>
    <w:p w:rsidR="00A80166" w:rsidRPr="00A80166" w:rsidRDefault="00A80166" w:rsidP="00A80166">
      <w:pPr>
        <w:suppressAutoHyphens/>
        <w:autoSpaceDE w:val="0"/>
        <w:autoSpaceDN w:val="0"/>
        <w:adjustRightInd w:val="0"/>
        <w:ind w:firstLine="709"/>
        <w:jc w:val="both"/>
        <w:rPr>
          <w:bCs/>
          <w:sz w:val="20"/>
          <w:szCs w:val="20"/>
        </w:rPr>
      </w:pPr>
      <w:r w:rsidRPr="00A80166">
        <w:rPr>
          <w:bCs/>
          <w:sz w:val="20"/>
          <w:szCs w:val="20"/>
        </w:rPr>
        <w:t>3.5. Формирование и направление межведомственных запросов в органы, участвующие в предоставлении государственной услуги.</w:t>
      </w:r>
    </w:p>
    <w:p w:rsidR="00A80166" w:rsidRPr="00A80166" w:rsidRDefault="00A80166" w:rsidP="00A80166">
      <w:pPr>
        <w:suppressAutoHyphens/>
        <w:autoSpaceDE w:val="0"/>
        <w:autoSpaceDN w:val="0"/>
        <w:adjustRightInd w:val="0"/>
        <w:ind w:firstLine="709"/>
        <w:jc w:val="both"/>
        <w:rPr>
          <w:color w:val="222222"/>
          <w:sz w:val="20"/>
          <w:szCs w:val="20"/>
          <w:shd w:val="clear" w:color="auto" w:fill="FFFFFF"/>
        </w:rPr>
      </w:pPr>
      <w:r w:rsidRPr="00A80166">
        <w:rPr>
          <w:bCs/>
          <w:sz w:val="20"/>
          <w:szCs w:val="20"/>
        </w:rPr>
        <w:lastRenderedPageBreak/>
        <w:t>3.5.1. Специалист отдела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 о предоставлении документов, предусмотренных пунктом 2.6. настоящего регламента.</w:t>
      </w:r>
    </w:p>
    <w:p w:rsidR="00A80166" w:rsidRPr="00A80166" w:rsidRDefault="00A80166" w:rsidP="00A80166">
      <w:pPr>
        <w:suppressAutoHyphens/>
        <w:autoSpaceDE w:val="0"/>
        <w:autoSpaceDN w:val="0"/>
        <w:adjustRightInd w:val="0"/>
        <w:ind w:firstLine="709"/>
        <w:jc w:val="both"/>
        <w:rPr>
          <w:bCs/>
          <w:sz w:val="20"/>
          <w:szCs w:val="20"/>
        </w:rPr>
      </w:pPr>
      <w:r w:rsidRPr="00A80166">
        <w:rPr>
          <w:bCs/>
          <w:sz w:val="20"/>
          <w:szCs w:val="20"/>
        </w:rPr>
        <w:t>Процедуры, устанавливаемые настоящим пунктом, осуществляются в течение 2 рабочих дней со дня  поступления заявления.</w:t>
      </w:r>
    </w:p>
    <w:p w:rsidR="00A80166" w:rsidRPr="00A80166" w:rsidRDefault="00A80166" w:rsidP="00A80166">
      <w:pPr>
        <w:suppressAutoHyphens/>
        <w:autoSpaceDE w:val="0"/>
        <w:autoSpaceDN w:val="0"/>
        <w:adjustRightInd w:val="0"/>
        <w:ind w:firstLine="709"/>
        <w:jc w:val="both"/>
        <w:rPr>
          <w:bCs/>
          <w:sz w:val="20"/>
          <w:szCs w:val="20"/>
        </w:rPr>
      </w:pPr>
      <w:r w:rsidRPr="00A80166">
        <w:rPr>
          <w:bCs/>
          <w:sz w:val="20"/>
          <w:szCs w:val="20"/>
        </w:rPr>
        <w:t>Результат процедур: направленный запрос о предоставлении сведений.</w:t>
      </w:r>
    </w:p>
    <w:p w:rsidR="00A80166" w:rsidRPr="00A80166" w:rsidRDefault="00A80166" w:rsidP="00A80166">
      <w:pPr>
        <w:suppressAutoHyphens/>
        <w:autoSpaceDE w:val="0"/>
        <w:autoSpaceDN w:val="0"/>
        <w:adjustRightInd w:val="0"/>
        <w:ind w:firstLine="709"/>
        <w:jc w:val="both"/>
        <w:rPr>
          <w:bCs/>
          <w:sz w:val="20"/>
          <w:szCs w:val="20"/>
        </w:rPr>
      </w:pPr>
      <w:r w:rsidRPr="00A80166">
        <w:rPr>
          <w:bCs/>
          <w:sz w:val="20"/>
          <w:szCs w:val="20"/>
        </w:rPr>
        <w:t>3.5.2. 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A80166" w:rsidRPr="00A80166" w:rsidRDefault="00A80166" w:rsidP="00A80166">
      <w:pPr>
        <w:suppressAutoHyphens/>
        <w:autoSpaceDE w:val="0"/>
        <w:autoSpaceDN w:val="0"/>
        <w:adjustRightInd w:val="0"/>
        <w:ind w:firstLine="709"/>
        <w:jc w:val="both"/>
        <w:rPr>
          <w:bCs/>
          <w:sz w:val="20"/>
          <w:szCs w:val="20"/>
        </w:rPr>
      </w:pPr>
      <w:r w:rsidRPr="00A80166">
        <w:rPr>
          <w:bCs/>
          <w:sz w:val="20"/>
          <w:szCs w:val="20"/>
        </w:rPr>
        <w:t>-  обработка запроса и поиск запрашиваемых данных,</w:t>
      </w:r>
    </w:p>
    <w:p w:rsidR="00A80166" w:rsidRPr="00A80166" w:rsidRDefault="00A80166" w:rsidP="00A80166">
      <w:pPr>
        <w:suppressAutoHyphens/>
        <w:autoSpaceDE w:val="0"/>
        <w:autoSpaceDN w:val="0"/>
        <w:adjustRightInd w:val="0"/>
        <w:ind w:firstLine="709"/>
        <w:jc w:val="both"/>
        <w:rPr>
          <w:bCs/>
          <w:sz w:val="20"/>
          <w:szCs w:val="20"/>
        </w:rPr>
      </w:pPr>
      <w:r w:rsidRPr="00A80166">
        <w:rPr>
          <w:bCs/>
          <w:sz w:val="20"/>
          <w:szCs w:val="20"/>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A80166" w:rsidRPr="00A80166" w:rsidRDefault="00A80166" w:rsidP="00A80166">
      <w:pPr>
        <w:suppressAutoHyphens/>
        <w:autoSpaceDE w:val="0"/>
        <w:autoSpaceDN w:val="0"/>
        <w:adjustRightInd w:val="0"/>
        <w:ind w:firstLine="709"/>
        <w:jc w:val="both"/>
        <w:rPr>
          <w:bCs/>
          <w:sz w:val="20"/>
          <w:szCs w:val="20"/>
        </w:rPr>
      </w:pPr>
      <w:r w:rsidRPr="00A80166">
        <w:rPr>
          <w:bCs/>
          <w:sz w:val="20"/>
          <w:szCs w:val="20"/>
        </w:rPr>
        <w:t>Процедуры, устанавливаемые настоящим пунктом, осуществляются в течение 5 рабочих дней с момента поступления запросов органов опеки и попечительства.</w:t>
      </w:r>
    </w:p>
    <w:p w:rsidR="00A80166" w:rsidRPr="00A80166" w:rsidRDefault="00A80166" w:rsidP="00A80166">
      <w:pPr>
        <w:suppressAutoHyphens/>
        <w:autoSpaceDE w:val="0"/>
        <w:autoSpaceDN w:val="0"/>
        <w:adjustRightInd w:val="0"/>
        <w:ind w:firstLine="709"/>
        <w:jc w:val="both"/>
        <w:rPr>
          <w:bCs/>
          <w:sz w:val="20"/>
          <w:szCs w:val="20"/>
        </w:rPr>
      </w:pPr>
      <w:r w:rsidRPr="00A80166">
        <w:rPr>
          <w:bCs/>
          <w:sz w:val="20"/>
          <w:szCs w:val="20"/>
        </w:rPr>
        <w:t>Результат процедур: ответ на запрос или уведомление об отказе в предоставлении сведений, указанных в п.2.6. настоящего Регламента.</w:t>
      </w:r>
    </w:p>
    <w:p w:rsidR="00AA559B" w:rsidRDefault="00AA559B" w:rsidP="00AA559B">
      <w:pPr>
        <w:pStyle w:val="ConsPlusTitle"/>
        <w:suppressAutoHyphens/>
        <w:ind w:firstLine="709"/>
        <w:jc w:val="both"/>
        <w:rPr>
          <w:rFonts w:ascii="Times New Roman" w:hAnsi="Times New Roman" w:cs="Times New Roman"/>
          <w:b w:val="0"/>
        </w:rPr>
      </w:pPr>
      <w:r>
        <w:rPr>
          <w:rFonts w:ascii="Times New Roman" w:hAnsi="Times New Roman" w:cs="Times New Roman"/>
          <w:b w:val="0"/>
        </w:rPr>
        <w:t>3.</w:t>
      </w:r>
      <w:r w:rsidR="008F1E1F">
        <w:rPr>
          <w:rFonts w:ascii="Times New Roman" w:hAnsi="Times New Roman" w:cs="Times New Roman"/>
          <w:b w:val="0"/>
        </w:rPr>
        <w:t>6</w:t>
      </w:r>
      <w:r>
        <w:rPr>
          <w:rFonts w:ascii="Times New Roman" w:hAnsi="Times New Roman" w:cs="Times New Roman"/>
          <w:b w:val="0"/>
        </w:rPr>
        <w:t>.</w:t>
      </w:r>
      <w:r w:rsidRPr="00DA15D6">
        <w:t xml:space="preserve"> </w:t>
      </w:r>
      <w:r>
        <w:t xml:space="preserve"> </w:t>
      </w:r>
      <w:r>
        <w:rPr>
          <w:rFonts w:ascii="Times New Roman" w:hAnsi="Times New Roman" w:cs="Times New Roman"/>
          <w:b w:val="0"/>
        </w:rPr>
        <w:t>О</w:t>
      </w:r>
      <w:r w:rsidRPr="00DA15D6">
        <w:rPr>
          <w:rFonts w:ascii="Times New Roman" w:hAnsi="Times New Roman" w:cs="Times New Roman"/>
          <w:b w:val="0"/>
        </w:rPr>
        <w:t>бследование жилищно-бытовых условий заявителя</w:t>
      </w:r>
      <w:r w:rsidR="006D4300">
        <w:rPr>
          <w:rFonts w:ascii="Times New Roman" w:hAnsi="Times New Roman" w:cs="Times New Roman"/>
          <w:b w:val="0"/>
        </w:rPr>
        <w:t>.</w:t>
      </w:r>
    </w:p>
    <w:p w:rsidR="00AA559B" w:rsidRPr="00DA15D6" w:rsidRDefault="00AA559B" w:rsidP="00AA559B">
      <w:pPr>
        <w:pStyle w:val="ConsPlusTitle"/>
        <w:suppressAutoHyphens/>
        <w:ind w:firstLine="709"/>
        <w:jc w:val="both"/>
        <w:rPr>
          <w:rFonts w:ascii="Times New Roman" w:hAnsi="Times New Roman" w:cs="Times New Roman"/>
          <w:b w:val="0"/>
        </w:rPr>
      </w:pPr>
      <w:r>
        <w:rPr>
          <w:rFonts w:ascii="Times New Roman" w:hAnsi="Times New Roman" w:cs="Times New Roman"/>
          <w:b w:val="0"/>
        </w:rPr>
        <w:t>3.</w:t>
      </w:r>
      <w:r w:rsidR="008F1E1F">
        <w:rPr>
          <w:rFonts w:ascii="Times New Roman" w:hAnsi="Times New Roman" w:cs="Times New Roman"/>
          <w:b w:val="0"/>
        </w:rPr>
        <w:t>6</w:t>
      </w:r>
      <w:r>
        <w:rPr>
          <w:rFonts w:ascii="Times New Roman" w:hAnsi="Times New Roman" w:cs="Times New Roman"/>
          <w:b w:val="0"/>
        </w:rPr>
        <w:t xml:space="preserve">.1. </w:t>
      </w:r>
      <w:r w:rsidR="006F6D72">
        <w:rPr>
          <w:rFonts w:ascii="Times New Roman" w:hAnsi="Times New Roman" w:cs="Times New Roman"/>
          <w:b w:val="0"/>
        </w:rPr>
        <w:t>Специалист отдела опеки и попечительства проводит</w:t>
      </w:r>
      <w:r w:rsidRPr="00DA15D6">
        <w:rPr>
          <w:rFonts w:ascii="Times New Roman" w:hAnsi="Times New Roman" w:cs="Times New Roman"/>
          <w:b w:val="0"/>
        </w:rPr>
        <w:t xml:space="preserve"> обследование жилищно-бытовых условий заявителя, мотивы, способность его к воспитанию ребенка; отношения, сложившиеся между членами семьи заявителя.</w:t>
      </w:r>
    </w:p>
    <w:p w:rsidR="00AA559B" w:rsidRDefault="00AA559B" w:rsidP="00AA559B">
      <w:pPr>
        <w:pStyle w:val="ConsPlusTitle"/>
        <w:suppressAutoHyphens/>
        <w:ind w:firstLine="709"/>
        <w:jc w:val="both"/>
        <w:rPr>
          <w:rFonts w:ascii="Times New Roman" w:hAnsi="Times New Roman" w:cs="Times New Roman"/>
          <w:b w:val="0"/>
        </w:rPr>
      </w:pPr>
      <w:r w:rsidRPr="00DA15D6">
        <w:rPr>
          <w:rFonts w:ascii="Times New Roman" w:hAnsi="Times New Roman" w:cs="Times New Roman"/>
          <w:b w:val="0"/>
        </w:rPr>
        <w:t>Процедуры, устанавливаемые настоящим пунктом, осуществляются в течение</w:t>
      </w:r>
      <w:r>
        <w:rPr>
          <w:rFonts w:ascii="Times New Roman" w:hAnsi="Times New Roman" w:cs="Times New Roman"/>
          <w:b w:val="0"/>
        </w:rPr>
        <w:t xml:space="preserve"> трех</w:t>
      </w:r>
      <w:r w:rsidRPr="00462BC3">
        <w:rPr>
          <w:rFonts w:ascii="Times New Roman" w:hAnsi="Times New Roman" w:cs="Times New Roman"/>
          <w:b w:val="0"/>
        </w:rPr>
        <w:t xml:space="preserve"> рабочих дней</w:t>
      </w:r>
      <w:r w:rsidRPr="00DA15D6">
        <w:rPr>
          <w:rFonts w:ascii="Times New Roman" w:hAnsi="Times New Roman" w:cs="Times New Roman"/>
          <w:b w:val="0"/>
        </w:rPr>
        <w:t xml:space="preserve"> со дня </w:t>
      </w:r>
      <w:r w:rsidRPr="00896772">
        <w:rPr>
          <w:rFonts w:ascii="Times New Roman" w:hAnsi="Times New Roman" w:cs="Times New Roman"/>
          <w:b w:val="0"/>
        </w:rPr>
        <w:t>окончания предыдущей процедуры</w:t>
      </w:r>
      <w:r w:rsidRPr="00DA15D6">
        <w:rPr>
          <w:rFonts w:ascii="Times New Roman" w:hAnsi="Times New Roman" w:cs="Times New Roman"/>
          <w:b w:val="0"/>
        </w:rPr>
        <w:t>.</w:t>
      </w:r>
    </w:p>
    <w:p w:rsidR="00AA559B" w:rsidRPr="00DA15D6" w:rsidRDefault="00AA559B" w:rsidP="00AA559B">
      <w:pPr>
        <w:pStyle w:val="ConsPlusTitle"/>
        <w:suppressAutoHyphens/>
        <w:ind w:firstLine="709"/>
        <w:jc w:val="both"/>
        <w:rPr>
          <w:rFonts w:ascii="Times New Roman" w:hAnsi="Times New Roman" w:cs="Times New Roman"/>
          <w:b w:val="0"/>
        </w:rPr>
      </w:pPr>
      <w:r>
        <w:rPr>
          <w:rFonts w:ascii="Times New Roman" w:hAnsi="Times New Roman" w:cs="Times New Roman"/>
          <w:b w:val="0"/>
        </w:rPr>
        <w:t xml:space="preserve">Результат процедур: </w:t>
      </w:r>
      <w:r w:rsidRPr="004241AA">
        <w:rPr>
          <w:rFonts w:ascii="Times New Roman" w:hAnsi="Times New Roman" w:cs="Times New Roman"/>
          <w:b w:val="0"/>
        </w:rPr>
        <w:t>обследование жилищно-бытовых условий заявителя</w:t>
      </w:r>
      <w:r>
        <w:rPr>
          <w:rFonts w:ascii="Times New Roman" w:hAnsi="Times New Roman" w:cs="Times New Roman"/>
          <w:b w:val="0"/>
        </w:rPr>
        <w:t>.</w:t>
      </w:r>
    </w:p>
    <w:p w:rsidR="00AA559B" w:rsidRDefault="00AA559B" w:rsidP="00AA559B">
      <w:pPr>
        <w:pStyle w:val="ConsPlusTitle"/>
        <w:suppressAutoHyphens/>
        <w:ind w:firstLine="709"/>
        <w:jc w:val="both"/>
        <w:rPr>
          <w:rFonts w:ascii="Times New Roman" w:hAnsi="Times New Roman" w:cs="Times New Roman"/>
          <w:b w:val="0"/>
        </w:rPr>
      </w:pPr>
      <w:r>
        <w:rPr>
          <w:rFonts w:ascii="Times New Roman" w:hAnsi="Times New Roman" w:cs="Times New Roman"/>
          <w:b w:val="0"/>
        </w:rPr>
        <w:t>3.</w:t>
      </w:r>
      <w:r w:rsidR="008F1E1F">
        <w:rPr>
          <w:rFonts w:ascii="Times New Roman" w:hAnsi="Times New Roman" w:cs="Times New Roman"/>
          <w:b w:val="0"/>
        </w:rPr>
        <w:t>6</w:t>
      </w:r>
      <w:r w:rsidRPr="00DA15D6">
        <w:rPr>
          <w:rFonts w:ascii="Times New Roman" w:hAnsi="Times New Roman" w:cs="Times New Roman"/>
          <w:b w:val="0"/>
        </w:rPr>
        <w:t>.2. По результатам обследования оформляется акт обследования условий жизни гражданина, который заверяется подписями лиц, проводивших обследование</w:t>
      </w:r>
      <w:r w:rsidR="008F1E1F">
        <w:rPr>
          <w:rFonts w:ascii="Times New Roman" w:hAnsi="Times New Roman" w:cs="Times New Roman"/>
          <w:b w:val="0"/>
        </w:rPr>
        <w:t>,</w:t>
      </w:r>
      <w:r w:rsidR="006D4300">
        <w:rPr>
          <w:rFonts w:ascii="Times New Roman" w:hAnsi="Times New Roman" w:cs="Times New Roman"/>
          <w:b w:val="0"/>
        </w:rPr>
        <w:t xml:space="preserve"> и утверждается  Р</w:t>
      </w:r>
      <w:r w:rsidR="006F6D72">
        <w:rPr>
          <w:rFonts w:ascii="Times New Roman" w:hAnsi="Times New Roman" w:cs="Times New Roman"/>
          <w:b w:val="0"/>
        </w:rPr>
        <w:t>уководителем отдела.</w:t>
      </w:r>
    </w:p>
    <w:p w:rsidR="00AA559B" w:rsidRPr="004241AA" w:rsidRDefault="00AA559B" w:rsidP="00AA559B">
      <w:pPr>
        <w:pStyle w:val="ConsPlusTitle"/>
        <w:suppressAutoHyphens/>
        <w:ind w:firstLine="709"/>
        <w:jc w:val="both"/>
        <w:rPr>
          <w:rFonts w:ascii="Times New Roman" w:hAnsi="Times New Roman" w:cs="Times New Roman"/>
          <w:b w:val="0"/>
        </w:rPr>
      </w:pPr>
      <w:r w:rsidRPr="004241AA">
        <w:rPr>
          <w:rFonts w:ascii="Times New Roman" w:hAnsi="Times New Roman" w:cs="Times New Roman"/>
          <w:b w:val="0"/>
        </w:rPr>
        <w:t>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w:t>
      </w:r>
    </w:p>
    <w:p w:rsidR="00AA559B" w:rsidRPr="004241AA" w:rsidRDefault="00AA559B" w:rsidP="00AA559B">
      <w:pPr>
        <w:pStyle w:val="ConsPlusTitle"/>
        <w:suppressAutoHyphens/>
        <w:ind w:firstLine="709"/>
        <w:jc w:val="both"/>
        <w:rPr>
          <w:rFonts w:ascii="Times New Roman" w:hAnsi="Times New Roman" w:cs="Times New Roman"/>
          <w:b w:val="0"/>
        </w:rPr>
      </w:pPr>
      <w:r w:rsidRPr="004241AA">
        <w:rPr>
          <w:rFonts w:ascii="Times New Roman" w:hAnsi="Times New Roman" w:cs="Times New Roman"/>
          <w:b w:val="0"/>
        </w:rPr>
        <w:t>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w:t>
      </w:r>
    </w:p>
    <w:p w:rsidR="00AA559B" w:rsidRDefault="00AA559B" w:rsidP="00AA559B">
      <w:pPr>
        <w:pStyle w:val="ConsPlusTitle"/>
        <w:suppressAutoHyphens/>
        <w:ind w:firstLine="709"/>
        <w:jc w:val="both"/>
        <w:rPr>
          <w:rFonts w:ascii="Times New Roman" w:hAnsi="Times New Roman" w:cs="Times New Roman"/>
          <w:b w:val="0"/>
        </w:rPr>
      </w:pPr>
      <w:r w:rsidRPr="004241AA">
        <w:rPr>
          <w:rFonts w:ascii="Times New Roman" w:hAnsi="Times New Roman" w:cs="Times New Roman"/>
          <w:b w:val="0"/>
        </w:rPr>
        <w:t>б) справку лечебно-профилактического учреждения об отсутствии у совместно проживающих с гражданином членов его семьи инфекционных заболеваний в открытой форме и психических заболеваний. Вместо справки члены семьи гражданина могут представить медицинское заключение, выданное лечебно-профилактическим учреждением. Указанные документы принимаются органом опеки и попечительства в течение</w:t>
      </w:r>
      <w:r w:rsidR="005F592D">
        <w:rPr>
          <w:rFonts w:ascii="Times New Roman" w:hAnsi="Times New Roman" w:cs="Times New Roman"/>
          <w:b w:val="0"/>
        </w:rPr>
        <w:t xml:space="preserve"> 6</w:t>
      </w:r>
      <w:r w:rsidRPr="004241AA">
        <w:rPr>
          <w:rFonts w:ascii="Times New Roman" w:hAnsi="Times New Roman" w:cs="Times New Roman"/>
          <w:b w:val="0"/>
        </w:rPr>
        <w:t> месяцев с даты их выдачи.</w:t>
      </w:r>
    </w:p>
    <w:p w:rsidR="00AA559B" w:rsidRPr="00DA15D6" w:rsidRDefault="00AA559B" w:rsidP="00AA559B">
      <w:pPr>
        <w:pStyle w:val="ConsPlusTitle"/>
        <w:suppressAutoHyphens/>
        <w:ind w:firstLine="709"/>
        <w:jc w:val="both"/>
        <w:rPr>
          <w:rFonts w:ascii="Times New Roman" w:hAnsi="Times New Roman" w:cs="Times New Roman"/>
          <w:b w:val="0"/>
        </w:rPr>
      </w:pPr>
      <w:r w:rsidRPr="00DA15D6">
        <w:rPr>
          <w:rFonts w:ascii="Times New Roman" w:hAnsi="Times New Roman" w:cs="Times New Roman"/>
          <w:b w:val="0"/>
        </w:rPr>
        <w:t xml:space="preserve">Процедуры, устанавливаемые настоящим пунктом, осуществляются в </w:t>
      </w:r>
      <w:r>
        <w:rPr>
          <w:rFonts w:ascii="Times New Roman" w:hAnsi="Times New Roman" w:cs="Times New Roman"/>
          <w:b w:val="0"/>
        </w:rPr>
        <w:t>течение одного рабочего дня</w:t>
      </w:r>
      <w:r w:rsidRPr="00DA15D6">
        <w:rPr>
          <w:rFonts w:ascii="Times New Roman" w:hAnsi="Times New Roman" w:cs="Times New Roman"/>
          <w:b w:val="0"/>
        </w:rPr>
        <w:t xml:space="preserve"> со дня</w:t>
      </w:r>
      <w:r>
        <w:rPr>
          <w:rFonts w:ascii="Times New Roman" w:hAnsi="Times New Roman" w:cs="Times New Roman"/>
          <w:b w:val="0"/>
        </w:rPr>
        <w:t xml:space="preserve"> окончания предыдущей процедуры.</w:t>
      </w:r>
    </w:p>
    <w:p w:rsidR="00AA559B" w:rsidRDefault="00AA559B" w:rsidP="00AA559B">
      <w:pPr>
        <w:pStyle w:val="ConsPlusTitle"/>
        <w:suppressAutoHyphens/>
        <w:ind w:firstLine="709"/>
        <w:jc w:val="both"/>
        <w:rPr>
          <w:rFonts w:ascii="Times New Roman" w:hAnsi="Times New Roman" w:cs="Times New Roman"/>
          <w:b w:val="0"/>
        </w:rPr>
      </w:pPr>
      <w:r w:rsidRPr="00DA15D6">
        <w:rPr>
          <w:rFonts w:ascii="Times New Roman" w:hAnsi="Times New Roman" w:cs="Times New Roman"/>
          <w:b w:val="0"/>
        </w:rPr>
        <w:t>Результат процедур: составление акта обследования условий жизни гражданина, выразившего</w:t>
      </w:r>
      <w:r w:rsidRPr="00B334B0">
        <w:rPr>
          <w:rFonts w:ascii="Times New Roman" w:hAnsi="Times New Roman" w:cs="Times New Roman"/>
          <w:b w:val="0"/>
        </w:rPr>
        <w:t xml:space="preserve"> желание о временной передачи ему детей</w:t>
      </w:r>
      <w:r w:rsidRPr="00DA15D6">
        <w:rPr>
          <w:rFonts w:ascii="Times New Roman" w:hAnsi="Times New Roman" w:cs="Times New Roman"/>
          <w:b w:val="0"/>
        </w:rPr>
        <w:t xml:space="preserve"> (приложение №</w:t>
      </w:r>
      <w:r w:rsidR="008F1E1F">
        <w:rPr>
          <w:rFonts w:ascii="Times New Roman" w:hAnsi="Times New Roman" w:cs="Times New Roman"/>
          <w:b w:val="0"/>
        </w:rPr>
        <w:t>2</w:t>
      </w:r>
      <w:r w:rsidRPr="00DA15D6">
        <w:rPr>
          <w:rFonts w:ascii="Times New Roman" w:hAnsi="Times New Roman" w:cs="Times New Roman"/>
          <w:b w:val="0"/>
        </w:rPr>
        <w:t xml:space="preserve"> к настоящему Регламенту)</w:t>
      </w:r>
      <w:r>
        <w:rPr>
          <w:rFonts w:ascii="Times New Roman" w:hAnsi="Times New Roman" w:cs="Times New Roman"/>
          <w:b w:val="0"/>
        </w:rPr>
        <w:t xml:space="preserve"> или письменный запрос документов предусмотренных подпунктами «а» и (или) «б» п.3.</w:t>
      </w:r>
      <w:r w:rsidR="008F1E1F">
        <w:rPr>
          <w:rFonts w:ascii="Times New Roman" w:hAnsi="Times New Roman" w:cs="Times New Roman"/>
          <w:b w:val="0"/>
        </w:rPr>
        <w:t>6</w:t>
      </w:r>
      <w:r>
        <w:rPr>
          <w:rFonts w:ascii="Times New Roman" w:hAnsi="Times New Roman" w:cs="Times New Roman"/>
          <w:b w:val="0"/>
        </w:rPr>
        <w:t>.2</w:t>
      </w:r>
      <w:r w:rsidR="005F592D">
        <w:rPr>
          <w:rFonts w:ascii="Times New Roman" w:hAnsi="Times New Roman" w:cs="Times New Roman"/>
          <w:b w:val="0"/>
        </w:rPr>
        <w:t xml:space="preserve"> у заявителя</w:t>
      </w:r>
      <w:r w:rsidRPr="00DA15D6">
        <w:rPr>
          <w:rFonts w:ascii="Times New Roman" w:hAnsi="Times New Roman" w:cs="Times New Roman"/>
          <w:b w:val="0"/>
        </w:rPr>
        <w:t>.</w:t>
      </w:r>
    </w:p>
    <w:p w:rsidR="00AA559B" w:rsidRDefault="00AA559B" w:rsidP="00AA559B">
      <w:pPr>
        <w:pStyle w:val="ConsPlusTitle"/>
        <w:suppressAutoHyphens/>
        <w:ind w:firstLine="709"/>
        <w:jc w:val="both"/>
        <w:rPr>
          <w:rFonts w:ascii="Times New Roman" w:hAnsi="Times New Roman" w:cs="Times New Roman"/>
          <w:b w:val="0"/>
        </w:rPr>
      </w:pPr>
    </w:p>
    <w:p w:rsidR="00A80166" w:rsidRPr="00A80166" w:rsidRDefault="00A80166" w:rsidP="00A80166">
      <w:pPr>
        <w:ind w:firstLine="709"/>
        <w:jc w:val="both"/>
        <w:rPr>
          <w:sz w:val="20"/>
          <w:szCs w:val="20"/>
        </w:rPr>
      </w:pPr>
      <w:r w:rsidRPr="00A80166">
        <w:rPr>
          <w:sz w:val="20"/>
          <w:szCs w:val="20"/>
        </w:rPr>
        <w:t>3.</w:t>
      </w:r>
      <w:r w:rsidR="008F1E1F">
        <w:rPr>
          <w:sz w:val="20"/>
          <w:szCs w:val="20"/>
        </w:rPr>
        <w:t>7</w:t>
      </w:r>
      <w:r w:rsidRPr="00A80166">
        <w:rPr>
          <w:sz w:val="20"/>
          <w:szCs w:val="20"/>
        </w:rPr>
        <w:t>. Подготовка результата государственной услуги.</w:t>
      </w:r>
    </w:p>
    <w:p w:rsidR="00A80166" w:rsidRPr="00A80166" w:rsidRDefault="00A80166" w:rsidP="00A80166">
      <w:pPr>
        <w:ind w:firstLine="709"/>
        <w:jc w:val="both"/>
        <w:rPr>
          <w:sz w:val="20"/>
          <w:szCs w:val="20"/>
        </w:rPr>
      </w:pPr>
      <w:r w:rsidRPr="00A80166">
        <w:rPr>
          <w:sz w:val="20"/>
          <w:szCs w:val="20"/>
        </w:rPr>
        <w:t>3.</w:t>
      </w:r>
      <w:r w:rsidR="008F1E1F">
        <w:rPr>
          <w:sz w:val="20"/>
          <w:szCs w:val="20"/>
        </w:rPr>
        <w:t>7</w:t>
      </w:r>
      <w:r w:rsidRPr="00A80166">
        <w:rPr>
          <w:sz w:val="20"/>
          <w:szCs w:val="20"/>
        </w:rPr>
        <w:t xml:space="preserve">.1. </w:t>
      </w:r>
      <w:proofErr w:type="gramStart"/>
      <w:r w:rsidRPr="00A80166">
        <w:rPr>
          <w:sz w:val="20"/>
          <w:szCs w:val="20"/>
        </w:rPr>
        <w:t xml:space="preserve">Специалист отдела опеки и попечительства на основании представленных документов готовит проект </w:t>
      </w:r>
      <w:r w:rsidR="008F1E1F" w:rsidRPr="00A80166">
        <w:rPr>
          <w:sz w:val="20"/>
          <w:szCs w:val="20"/>
        </w:rPr>
        <w:t>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r w:rsidR="008F1E1F">
        <w:rPr>
          <w:sz w:val="20"/>
          <w:szCs w:val="20"/>
        </w:rPr>
        <w:t>,</w:t>
      </w:r>
      <w:r w:rsidRPr="00A80166">
        <w:rPr>
          <w:sz w:val="20"/>
          <w:szCs w:val="20"/>
        </w:rPr>
        <w:t xml:space="preserve"> и направляет его на согласование и утверждение руководителю </w:t>
      </w:r>
      <w:r w:rsidR="008F1E1F">
        <w:rPr>
          <w:sz w:val="20"/>
          <w:szCs w:val="20"/>
        </w:rPr>
        <w:t>отдела</w:t>
      </w:r>
      <w:r w:rsidRPr="00A80166">
        <w:rPr>
          <w:sz w:val="20"/>
          <w:szCs w:val="20"/>
        </w:rPr>
        <w:t xml:space="preserve"> опеки и попечительства или готовит письмо об отказе с соответствующим утверждением.</w:t>
      </w:r>
      <w:proofErr w:type="gramEnd"/>
    </w:p>
    <w:p w:rsidR="008F1E1F" w:rsidRPr="001A30A3" w:rsidRDefault="008F1E1F" w:rsidP="008F1E1F">
      <w:pPr>
        <w:pStyle w:val="ConsPlusTitle"/>
        <w:suppressAutoHyphens/>
        <w:ind w:firstLine="709"/>
        <w:jc w:val="both"/>
        <w:rPr>
          <w:rFonts w:ascii="Times New Roman" w:hAnsi="Times New Roman" w:cs="Times New Roman"/>
          <w:b w:val="0"/>
        </w:rPr>
      </w:pPr>
      <w:proofErr w:type="gramStart"/>
      <w:r w:rsidRPr="001A30A3">
        <w:rPr>
          <w:rFonts w:ascii="Times New Roman" w:hAnsi="Times New Roman" w:cs="Times New Roman"/>
          <w:b w:val="0"/>
        </w:rPr>
        <w:t>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(детей) гражданину без пребывания в указанном жилом помещении.</w:t>
      </w:r>
      <w:proofErr w:type="gramEnd"/>
      <w:r w:rsidRPr="001A30A3">
        <w:rPr>
          <w:rFonts w:ascii="Times New Roman" w:hAnsi="Times New Roman" w:cs="Times New Roman"/>
          <w:b w:val="0"/>
        </w:rPr>
        <w:t xml:space="preserve"> При этом гражданин может:</w:t>
      </w:r>
    </w:p>
    <w:p w:rsidR="008F1E1F" w:rsidRPr="001A30A3" w:rsidRDefault="008F1E1F" w:rsidP="008F1E1F">
      <w:pPr>
        <w:pStyle w:val="ConsPlusTitle"/>
        <w:suppressAutoHyphens/>
        <w:ind w:firstLine="709"/>
        <w:jc w:val="both"/>
        <w:rPr>
          <w:rFonts w:ascii="Times New Roman" w:hAnsi="Times New Roman" w:cs="Times New Roman"/>
          <w:b w:val="0"/>
        </w:rPr>
      </w:pPr>
      <w:r w:rsidRPr="001A30A3">
        <w:rPr>
          <w:rFonts w:ascii="Times New Roman" w:hAnsi="Times New Roman" w:cs="Times New Roman"/>
          <w:b w:val="0"/>
        </w:rPr>
        <w:t>брать ребенка (детей) в дневные часы в соответствии с распорядком дня организации для детей-сирот и детей, оставшихся без попечения родителей;</w:t>
      </w:r>
    </w:p>
    <w:p w:rsidR="008F1E1F" w:rsidRPr="001A30A3" w:rsidRDefault="008F1E1F" w:rsidP="008F1E1F">
      <w:pPr>
        <w:pStyle w:val="ConsPlusTitle"/>
        <w:suppressAutoHyphens/>
        <w:ind w:firstLine="709"/>
        <w:jc w:val="both"/>
        <w:rPr>
          <w:rFonts w:ascii="Times New Roman" w:hAnsi="Times New Roman" w:cs="Times New Roman"/>
          <w:b w:val="0"/>
        </w:rPr>
      </w:pPr>
      <w:r w:rsidRPr="001A30A3">
        <w:rPr>
          <w:rFonts w:ascii="Times New Roman" w:hAnsi="Times New Roman" w:cs="Times New Roman"/>
          <w:b w:val="0"/>
        </w:rPr>
        <w:t>выехать с ребенком (детьми)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w:t>
      </w:r>
    </w:p>
    <w:p w:rsidR="008F1E1F" w:rsidRPr="0010128A" w:rsidRDefault="008F1E1F" w:rsidP="008F1E1F">
      <w:pPr>
        <w:pStyle w:val="ConsPlusTitle"/>
        <w:suppressAutoHyphens/>
        <w:ind w:firstLine="709"/>
        <w:jc w:val="both"/>
        <w:rPr>
          <w:rFonts w:ascii="Times New Roman" w:hAnsi="Times New Roman" w:cs="Times New Roman"/>
          <w:b w:val="0"/>
        </w:rPr>
      </w:pPr>
      <w:r w:rsidRPr="001A30A3">
        <w:rPr>
          <w:rFonts w:ascii="Times New Roman" w:hAnsi="Times New Roman" w:cs="Times New Roman"/>
          <w:b w:val="0"/>
        </w:rPr>
        <w:t>пребывать с ребенком (детьми) в жилом помещении, не являющемся местом жительства гражданина.</w:t>
      </w:r>
    </w:p>
    <w:p w:rsidR="008F1E1F" w:rsidRPr="0010128A" w:rsidRDefault="008F1E1F" w:rsidP="008F1E1F">
      <w:pPr>
        <w:pStyle w:val="ConsPlusTitle"/>
        <w:suppressAutoHyphens/>
        <w:ind w:firstLine="709"/>
        <w:jc w:val="both"/>
        <w:rPr>
          <w:rFonts w:ascii="Times New Roman" w:hAnsi="Times New Roman" w:cs="Times New Roman"/>
          <w:b w:val="0"/>
        </w:rPr>
      </w:pPr>
      <w:r w:rsidRPr="0010128A">
        <w:rPr>
          <w:rFonts w:ascii="Times New Roman" w:hAnsi="Times New Roman" w:cs="Times New Roman"/>
          <w:b w:val="0"/>
        </w:rPr>
        <w:t xml:space="preserve">Процедуры, устанавливаемые настоящим пунктом, осуществляются в течение </w:t>
      </w:r>
      <w:r>
        <w:rPr>
          <w:rFonts w:ascii="Times New Roman" w:hAnsi="Times New Roman" w:cs="Times New Roman"/>
          <w:b w:val="0"/>
        </w:rPr>
        <w:t>одного дня</w:t>
      </w:r>
      <w:r w:rsidRPr="0010128A">
        <w:rPr>
          <w:rFonts w:ascii="Times New Roman" w:hAnsi="Times New Roman" w:cs="Times New Roman"/>
          <w:b w:val="0"/>
        </w:rPr>
        <w:t xml:space="preserve"> с момента окончания предыдущей процедуры.</w:t>
      </w:r>
    </w:p>
    <w:p w:rsidR="00AA559B" w:rsidRPr="002F6340" w:rsidRDefault="00AA559B" w:rsidP="00AA559B">
      <w:pPr>
        <w:pStyle w:val="ConsPlusTitle"/>
        <w:suppressAutoHyphens/>
        <w:ind w:firstLine="709"/>
        <w:jc w:val="both"/>
        <w:rPr>
          <w:rFonts w:ascii="Times New Roman" w:hAnsi="Times New Roman" w:cs="Times New Roman"/>
          <w:b w:val="0"/>
        </w:rPr>
      </w:pPr>
      <w:r w:rsidRPr="004E27FB">
        <w:rPr>
          <w:rFonts w:ascii="Times New Roman" w:hAnsi="Times New Roman" w:cs="Times New Roman"/>
          <w:b w:val="0"/>
        </w:rPr>
        <w:lastRenderedPageBreak/>
        <w:t xml:space="preserve">Результат процедур: </w:t>
      </w:r>
      <w:r w:rsidR="002F6340" w:rsidRPr="002F6340">
        <w:rPr>
          <w:rFonts w:ascii="Times New Roman" w:hAnsi="Times New Roman" w:cs="Times New Roman"/>
          <w:b w:val="0"/>
        </w:rPr>
        <w:t xml:space="preserve">Заключение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 </w:t>
      </w:r>
      <w:r w:rsidRPr="002F6340">
        <w:rPr>
          <w:rFonts w:ascii="Times New Roman" w:hAnsi="Times New Roman" w:cs="Times New Roman"/>
          <w:b w:val="0"/>
        </w:rPr>
        <w:t xml:space="preserve">или </w:t>
      </w:r>
      <w:r w:rsidR="002F6340" w:rsidRPr="002F6340">
        <w:rPr>
          <w:rFonts w:ascii="Times New Roman" w:hAnsi="Times New Roman" w:cs="Times New Roman"/>
          <w:b w:val="0"/>
        </w:rPr>
        <w:t xml:space="preserve">письмо об </w:t>
      </w:r>
      <w:r w:rsidRPr="002F6340">
        <w:rPr>
          <w:rFonts w:ascii="Times New Roman" w:hAnsi="Times New Roman" w:cs="Times New Roman"/>
          <w:b w:val="0"/>
        </w:rPr>
        <w:t>отказ</w:t>
      </w:r>
      <w:r w:rsidR="002F6340" w:rsidRPr="002F6340">
        <w:rPr>
          <w:rFonts w:ascii="Times New Roman" w:hAnsi="Times New Roman" w:cs="Times New Roman"/>
          <w:b w:val="0"/>
        </w:rPr>
        <w:t>е</w:t>
      </w:r>
      <w:r w:rsidR="002F6340">
        <w:rPr>
          <w:rFonts w:ascii="Times New Roman" w:hAnsi="Times New Roman" w:cs="Times New Roman"/>
          <w:b w:val="0"/>
        </w:rPr>
        <w:t xml:space="preserve">, </w:t>
      </w:r>
      <w:r w:rsidR="00CD3005" w:rsidRPr="00CD3005">
        <w:rPr>
          <w:rFonts w:ascii="Times New Roman" w:hAnsi="Times New Roman" w:cs="Times New Roman"/>
          <w:b w:val="0"/>
          <w:bCs w:val="0"/>
        </w:rPr>
        <w:t>подготовленное в соответствии с п.3.</w:t>
      </w:r>
      <w:r w:rsidR="00CD3005">
        <w:rPr>
          <w:rFonts w:ascii="Times New Roman" w:hAnsi="Times New Roman" w:cs="Times New Roman"/>
          <w:b w:val="0"/>
          <w:bCs w:val="0"/>
        </w:rPr>
        <w:t>9</w:t>
      </w:r>
      <w:r w:rsidRPr="002F6340">
        <w:rPr>
          <w:rFonts w:ascii="Times New Roman" w:hAnsi="Times New Roman" w:cs="Times New Roman"/>
          <w:b w:val="0"/>
        </w:rPr>
        <w:t>.</w:t>
      </w:r>
    </w:p>
    <w:p w:rsidR="00AA559B" w:rsidRDefault="00AA559B" w:rsidP="00AA559B">
      <w:pPr>
        <w:pStyle w:val="ConsPlusTitle"/>
        <w:suppressAutoHyphens/>
        <w:ind w:firstLine="709"/>
        <w:jc w:val="both"/>
        <w:rPr>
          <w:rFonts w:ascii="Times New Roman" w:hAnsi="Times New Roman" w:cs="Times New Roman"/>
          <w:b w:val="0"/>
        </w:rPr>
      </w:pPr>
    </w:p>
    <w:p w:rsidR="00AA559B" w:rsidRPr="00722A43" w:rsidRDefault="00AA559B" w:rsidP="00AA559B">
      <w:pPr>
        <w:pStyle w:val="ConsPlusTitle"/>
        <w:suppressAutoHyphens/>
        <w:ind w:firstLine="709"/>
        <w:jc w:val="both"/>
        <w:rPr>
          <w:rFonts w:ascii="Times New Roman" w:hAnsi="Times New Roman" w:cs="Times New Roman"/>
          <w:b w:val="0"/>
        </w:rPr>
      </w:pPr>
      <w:r>
        <w:rPr>
          <w:rFonts w:ascii="Times New Roman" w:hAnsi="Times New Roman" w:cs="Times New Roman"/>
          <w:b w:val="0"/>
        </w:rPr>
        <w:t>3.8</w:t>
      </w:r>
      <w:r w:rsidRPr="00722A43">
        <w:rPr>
          <w:rFonts w:ascii="Times New Roman" w:hAnsi="Times New Roman" w:cs="Times New Roman"/>
          <w:b w:val="0"/>
        </w:rPr>
        <w:t>. Выдача результата услуги заявителю.</w:t>
      </w:r>
    </w:p>
    <w:p w:rsidR="002F6340" w:rsidRPr="002F6340" w:rsidRDefault="002F6340" w:rsidP="002F6340">
      <w:pPr>
        <w:ind w:firstLine="709"/>
        <w:jc w:val="both"/>
        <w:rPr>
          <w:sz w:val="20"/>
          <w:szCs w:val="20"/>
        </w:rPr>
      </w:pPr>
      <w:r w:rsidRPr="002F6340">
        <w:rPr>
          <w:sz w:val="20"/>
          <w:szCs w:val="20"/>
        </w:rPr>
        <w:t>3.</w:t>
      </w:r>
      <w:r>
        <w:rPr>
          <w:sz w:val="20"/>
          <w:szCs w:val="20"/>
        </w:rPr>
        <w:t>8</w:t>
      </w:r>
      <w:r w:rsidRPr="002F6340">
        <w:rPr>
          <w:sz w:val="20"/>
          <w:szCs w:val="20"/>
        </w:rPr>
        <w:t xml:space="preserve">.1. Специалист отдела опеки и попечительства, получив подписанное </w:t>
      </w:r>
      <w:r>
        <w:rPr>
          <w:sz w:val="20"/>
          <w:szCs w:val="20"/>
        </w:rPr>
        <w:t>заключение</w:t>
      </w:r>
      <w:r w:rsidRPr="002F6340">
        <w:rPr>
          <w:sz w:val="20"/>
          <w:szCs w:val="20"/>
        </w:rPr>
        <w:t xml:space="preserve">, регистрирует его и выдает заявителю. </w:t>
      </w:r>
    </w:p>
    <w:p w:rsidR="002F6340" w:rsidRPr="002F6340" w:rsidRDefault="002F6340" w:rsidP="002F6340">
      <w:pPr>
        <w:ind w:firstLine="709"/>
        <w:jc w:val="both"/>
        <w:rPr>
          <w:sz w:val="20"/>
          <w:szCs w:val="20"/>
        </w:rPr>
      </w:pPr>
      <w:r w:rsidRPr="002F6340">
        <w:rPr>
          <w:sz w:val="20"/>
          <w:szCs w:val="20"/>
        </w:rPr>
        <w:t>Процедуры, устанавливаемые настоящим пунктом, осуществляются в течение одного дня с момента окончания процедуры предусмотренной подпунктом 3.</w:t>
      </w:r>
      <w:r>
        <w:rPr>
          <w:sz w:val="20"/>
          <w:szCs w:val="20"/>
        </w:rPr>
        <w:t>7</w:t>
      </w:r>
      <w:r w:rsidRPr="002F6340">
        <w:rPr>
          <w:sz w:val="20"/>
          <w:szCs w:val="20"/>
        </w:rPr>
        <w:t>.1.</w:t>
      </w:r>
    </w:p>
    <w:p w:rsidR="002F6340" w:rsidRPr="002F6340" w:rsidRDefault="002F6340" w:rsidP="002F6340">
      <w:pPr>
        <w:ind w:firstLine="709"/>
        <w:jc w:val="both"/>
        <w:rPr>
          <w:sz w:val="20"/>
          <w:szCs w:val="20"/>
        </w:rPr>
      </w:pPr>
      <w:r w:rsidRPr="002F6340">
        <w:rPr>
          <w:sz w:val="20"/>
          <w:szCs w:val="20"/>
        </w:rPr>
        <w:t>Результат процедуры: выдача заявителю результата государственной услуги.</w:t>
      </w:r>
    </w:p>
    <w:p w:rsidR="00AA559B" w:rsidRDefault="00AA559B" w:rsidP="00AA559B">
      <w:pPr>
        <w:pStyle w:val="ConsPlusTitle"/>
        <w:suppressAutoHyphens/>
        <w:ind w:firstLine="709"/>
        <w:jc w:val="both"/>
        <w:rPr>
          <w:rFonts w:ascii="Times New Roman" w:hAnsi="Times New Roman" w:cs="Times New Roman"/>
          <w:b w:val="0"/>
        </w:rPr>
      </w:pPr>
    </w:p>
    <w:p w:rsidR="00CD3005" w:rsidRPr="00CD3005" w:rsidRDefault="00CD3005" w:rsidP="00CD3005">
      <w:pPr>
        <w:ind w:firstLine="709"/>
        <w:jc w:val="both"/>
        <w:rPr>
          <w:sz w:val="20"/>
          <w:szCs w:val="20"/>
        </w:rPr>
      </w:pPr>
      <w:r w:rsidRPr="00CD3005">
        <w:rPr>
          <w:sz w:val="20"/>
          <w:szCs w:val="20"/>
        </w:rPr>
        <w:t>3.</w:t>
      </w:r>
      <w:r>
        <w:rPr>
          <w:sz w:val="20"/>
          <w:szCs w:val="20"/>
        </w:rPr>
        <w:t>9</w:t>
      </w:r>
      <w:r w:rsidRPr="00CD3005">
        <w:rPr>
          <w:sz w:val="20"/>
          <w:szCs w:val="20"/>
        </w:rPr>
        <w:t>. Выдача заявителю письма об отказе в предоставлении государственной услуги.</w:t>
      </w:r>
    </w:p>
    <w:p w:rsidR="00CD3005" w:rsidRPr="00CD3005" w:rsidRDefault="00CD3005" w:rsidP="00CD3005">
      <w:pPr>
        <w:ind w:firstLine="709"/>
        <w:jc w:val="both"/>
        <w:rPr>
          <w:sz w:val="20"/>
          <w:szCs w:val="20"/>
        </w:rPr>
      </w:pPr>
      <w:r w:rsidRPr="00CD3005">
        <w:rPr>
          <w:sz w:val="20"/>
          <w:szCs w:val="20"/>
        </w:rPr>
        <w:t>3.</w:t>
      </w:r>
      <w:r>
        <w:rPr>
          <w:sz w:val="20"/>
          <w:szCs w:val="20"/>
        </w:rPr>
        <w:t>9</w:t>
      </w:r>
      <w:r w:rsidRPr="00CD3005">
        <w:rPr>
          <w:sz w:val="20"/>
          <w:szCs w:val="20"/>
        </w:rPr>
        <w:t xml:space="preserve">.1. Специалист отдела опеки и попечительства в случае принятия решения об отказе в выдаче </w:t>
      </w:r>
      <w:r>
        <w:rPr>
          <w:sz w:val="20"/>
          <w:szCs w:val="20"/>
        </w:rPr>
        <w:t>заключения</w:t>
      </w:r>
      <w:r w:rsidRPr="00CD3005">
        <w:rPr>
          <w:sz w:val="20"/>
          <w:szCs w:val="20"/>
        </w:rPr>
        <w:t xml:space="preserve"> готовит проект письма об отказе в предоставлении услуги. </w:t>
      </w:r>
    </w:p>
    <w:p w:rsidR="00CD3005" w:rsidRPr="00CD3005" w:rsidRDefault="00CD3005" w:rsidP="00CD3005">
      <w:pPr>
        <w:ind w:firstLine="709"/>
        <w:jc w:val="both"/>
        <w:rPr>
          <w:sz w:val="20"/>
          <w:szCs w:val="20"/>
        </w:rPr>
      </w:pPr>
      <w:r w:rsidRPr="00CD3005">
        <w:rPr>
          <w:sz w:val="20"/>
          <w:szCs w:val="20"/>
        </w:rPr>
        <w:t xml:space="preserve">Подготовленный проект письма об отказе направляет на подпись руководителю </w:t>
      </w:r>
      <w:r>
        <w:rPr>
          <w:sz w:val="20"/>
          <w:szCs w:val="20"/>
        </w:rPr>
        <w:t>отдела</w:t>
      </w:r>
      <w:r w:rsidRPr="00CD3005">
        <w:rPr>
          <w:sz w:val="20"/>
          <w:szCs w:val="20"/>
        </w:rPr>
        <w:t xml:space="preserve"> опеки и попечительства Нижнекамского муниципального района Республики Татарстан.</w:t>
      </w:r>
    </w:p>
    <w:p w:rsidR="00CD3005" w:rsidRPr="00CD3005" w:rsidRDefault="00CD3005" w:rsidP="00CD3005">
      <w:pPr>
        <w:ind w:firstLine="709"/>
        <w:jc w:val="both"/>
        <w:rPr>
          <w:sz w:val="20"/>
          <w:szCs w:val="20"/>
        </w:rPr>
      </w:pPr>
      <w:r w:rsidRPr="00CD3005">
        <w:rPr>
          <w:sz w:val="20"/>
          <w:szCs w:val="20"/>
        </w:rPr>
        <w:t>Процедуры, устанавливаемые настоящим пунктом, осуществляются в течение пяти дней с момента выявления оснований для отказа.</w:t>
      </w:r>
    </w:p>
    <w:p w:rsidR="00CD3005" w:rsidRPr="00CD3005" w:rsidRDefault="00CD3005" w:rsidP="00CD3005">
      <w:pPr>
        <w:ind w:firstLine="709"/>
        <w:jc w:val="both"/>
        <w:rPr>
          <w:sz w:val="20"/>
          <w:szCs w:val="20"/>
        </w:rPr>
      </w:pPr>
      <w:r w:rsidRPr="00CD3005">
        <w:rPr>
          <w:sz w:val="20"/>
          <w:szCs w:val="20"/>
        </w:rPr>
        <w:t>Результат процедур: направленный на подпись проект письма об отказе.</w:t>
      </w:r>
    </w:p>
    <w:p w:rsidR="00CD3005" w:rsidRPr="00CD3005" w:rsidRDefault="00CD3005" w:rsidP="00CD3005">
      <w:pPr>
        <w:ind w:firstLine="709"/>
        <w:jc w:val="both"/>
        <w:rPr>
          <w:sz w:val="20"/>
          <w:szCs w:val="20"/>
        </w:rPr>
      </w:pPr>
      <w:r w:rsidRPr="00CD3005">
        <w:rPr>
          <w:sz w:val="20"/>
          <w:szCs w:val="20"/>
        </w:rPr>
        <w:t>3.</w:t>
      </w:r>
      <w:r>
        <w:rPr>
          <w:sz w:val="20"/>
          <w:szCs w:val="20"/>
        </w:rPr>
        <w:t>9</w:t>
      </w:r>
      <w:r w:rsidRPr="00CD3005">
        <w:rPr>
          <w:sz w:val="20"/>
          <w:szCs w:val="20"/>
        </w:rPr>
        <w:t xml:space="preserve">.2. Руководитель </w:t>
      </w:r>
      <w:r>
        <w:rPr>
          <w:sz w:val="20"/>
          <w:szCs w:val="20"/>
        </w:rPr>
        <w:t>отдела</w:t>
      </w:r>
      <w:r w:rsidRPr="00CD3005">
        <w:rPr>
          <w:sz w:val="20"/>
          <w:szCs w:val="20"/>
        </w:rPr>
        <w:t xml:space="preserve"> опеки и попечительства подписывает письмо об отказе и возвращает специалисту отдела опеки и попечительства.</w:t>
      </w:r>
    </w:p>
    <w:p w:rsidR="00CD3005" w:rsidRPr="00CD3005" w:rsidRDefault="00CD3005" w:rsidP="00CD3005">
      <w:pPr>
        <w:ind w:firstLine="709"/>
        <w:jc w:val="both"/>
        <w:rPr>
          <w:sz w:val="20"/>
          <w:szCs w:val="20"/>
        </w:rPr>
      </w:pPr>
      <w:r w:rsidRPr="00CD3005">
        <w:rPr>
          <w:sz w:val="20"/>
          <w:szCs w:val="20"/>
        </w:rPr>
        <w:t>Процедуры, устанавливаемые настоящим пунктом, осуществляются в течение одного рабочего дня.</w:t>
      </w:r>
    </w:p>
    <w:p w:rsidR="00CD3005" w:rsidRPr="00CD3005" w:rsidRDefault="00CD3005" w:rsidP="00CD3005">
      <w:pPr>
        <w:ind w:firstLine="709"/>
        <w:jc w:val="both"/>
        <w:rPr>
          <w:sz w:val="20"/>
          <w:szCs w:val="20"/>
        </w:rPr>
      </w:pPr>
      <w:r w:rsidRPr="00CD3005">
        <w:rPr>
          <w:sz w:val="20"/>
          <w:szCs w:val="20"/>
        </w:rPr>
        <w:t>Результат процедур: подписанное письмо об отказе.</w:t>
      </w:r>
    </w:p>
    <w:p w:rsidR="00CD3005" w:rsidRPr="00CD3005" w:rsidRDefault="00CD3005" w:rsidP="00CD3005">
      <w:pPr>
        <w:ind w:firstLine="709"/>
        <w:jc w:val="both"/>
        <w:rPr>
          <w:sz w:val="20"/>
          <w:szCs w:val="20"/>
        </w:rPr>
      </w:pPr>
      <w:r w:rsidRPr="00CD3005">
        <w:rPr>
          <w:sz w:val="20"/>
          <w:szCs w:val="20"/>
        </w:rPr>
        <w:t>3.</w:t>
      </w:r>
      <w:r>
        <w:rPr>
          <w:sz w:val="20"/>
          <w:szCs w:val="20"/>
        </w:rPr>
        <w:t>9</w:t>
      </w:r>
      <w:r w:rsidRPr="00CD3005">
        <w:rPr>
          <w:sz w:val="20"/>
          <w:szCs w:val="20"/>
        </w:rPr>
        <w:t>.3.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CD3005" w:rsidRPr="00CD3005" w:rsidRDefault="00CD3005" w:rsidP="00CD3005">
      <w:pPr>
        <w:ind w:firstLine="709"/>
        <w:jc w:val="both"/>
        <w:rPr>
          <w:sz w:val="20"/>
          <w:szCs w:val="20"/>
        </w:rPr>
      </w:pPr>
      <w:r w:rsidRPr="00CD3005">
        <w:rPr>
          <w:sz w:val="20"/>
          <w:szCs w:val="20"/>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w:t>
      </w:r>
      <w:r>
        <w:rPr>
          <w:sz w:val="20"/>
          <w:szCs w:val="20"/>
        </w:rPr>
        <w:t>9</w:t>
      </w:r>
      <w:r w:rsidRPr="00CD3005">
        <w:rPr>
          <w:sz w:val="20"/>
          <w:szCs w:val="20"/>
        </w:rPr>
        <w:t>.2.</w:t>
      </w:r>
    </w:p>
    <w:p w:rsidR="00CD3005" w:rsidRPr="00CD3005" w:rsidRDefault="00CD3005" w:rsidP="00CD3005">
      <w:pPr>
        <w:ind w:firstLine="709"/>
        <w:jc w:val="both"/>
        <w:rPr>
          <w:sz w:val="20"/>
          <w:szCs w:val="20"/>
        </w:rPr>
      </w:pPr>
      <w:r w:rsidRPr="00CD3005">
        <w:rPr>
          <w:sz w:val="20"/>
          <w:szCs w:val="20"/>
        </w:rPr>
        <w:t>Результат процедуры: извещение заявителя об отказе в предоставлении государственной услуги.</w:t>
      </w:r>
    </w:p>
    <w:p w:rsidR="00AA559B" w:rsidRDefault="00AA559B" w:rsidP="00AA559B">
      <w:pPr>
        <w:pStyle w:val="ConsPlusTitle"/>
        <w:suppressAutoHyphens/>
        <w:ind w:firstLine="709"/>
        <w:jc w:val="both"/>
        <w:rPr>
          <w:rFonts w:ascii="Times New Roman" w:hAnsi="Times New Roman" w:cs="Times New Roman"/>
          <w:b w:val="0"/>
        </w:rPr>
      </w:pPr>
    </w:p>
    <w:p w:rsidR="007752E7" w:rsidRPr="00722A43" w:rsidRDefault="007752E7" w:rsidP="007752E7">
      <w:pPr>
        <w:suppressAutoHyphens/>
        <w:ind w:firstLine="720"/>
        <w:jc w:val="center"/>
        <w:rPr>
          <w:b/>
          <w:sz w:val="20"/>
          <w:szCs w:val="20"/>
        </w:rPr>
      </w:pPr>
      <w:r w:rsidRPr="00722A43">
        <w:rPr>
          <w:b/>
          <w:sz w:val="20"/>
          <w:szCs w:val="20"/>
        </w:rPr>
        <w:t xml:space="preserve">4. Порядок и формы </w:t>
      </w:r>
      <w:proofErr w:type="gramStart"/>
      <w:r w:rsidRPr="00722A43">
        <w:rPr>
          <w:b/>
          <w:sz w:val="20"/>
          <w:szCs w:val="20"/>
        </w:rPr>
        <w:t>контроля за</w:t>
      </w:r>
      <w:proofErr w:type="gramEnd"/>
      <w:r w:rsidRPr="00722A43">
        <w:rPr>
          <w:b/>
          <w:sz w:val="20"/>
          <w:szCs w:val="20"/>
        </w:rPr>
        <w:t xml:space="preserve"> предоставлением государственной услуги</w:t>
      </w:r>
    </w:p>
    <w:p w:rsidR="007752E7" w:rsidRPr="00722A43" w:rsidRDefault="007752E7" w:rsidP="007752E7">
      <w:pPr>
        <w:autoSpaceDE w:val="0"/>
        <w:autoSpaceDN w:val="0"/>
        <w:adjustRightInd w:val="0"/>
        <w:jc w:val="both"/>
        <w:rPr>
          <w:sz w:val="20"/>
          <w:szCs w:val="20"/>
        </w:rPr>
      </w:pPr>
    </w:p>
    <w:p w:rsidR="00CD3005" w:rsidRPr="00CD3005" w:rsidRDefault="00CD3005" w:rsidP="00CD3005">
      <w:pPr>
        <w:autoSpaceDE w:val="0"/>
        <w:autoSpaceDN w:val="0"/>
        <w:adjustRightInd w:val="0"/>
        <w:ind w:firstLine="709"/>
        <w:jc w:val="both"/>
        <w:rPr>
          <w:sz w:val="20"/>
          <w:szCs w:val="20"/>
        </w:rPr>
      </w:pPr>
      <w:r w:rsidRPr="00CD3005">
        <w:rPr>
          <w:sz w:val="20"/>
          <w:szCs w:val="20"/>
        </w:rPr>
        <w:t xml:space="preserve">4.1. </w:t>
      </w:r>
      <w:proofErr w:type="gramStart"/>
      <w:r w:rsidRPr="00CD3005">
        <w:rPr>
          <w:sz w:val="20"/>
          <w:szCs w:val="20"/>
        </w:rP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органа опеки и попечительства.</w:t>
      </w:r>
      <w:proofErr w:type="gramEnd"/>
    </w:p>
    <w:p w:rsidR="00CD3005" w:rsidRPr="00CD3005" w:rsidRDefault="00CD3005" w:rsidP="00CD3005">
      <w:pPr>
        <w:autoSpaceDE w:val="0"/>
        <w:autoSpaceDN w:val="0"/>
        <w:adjustRightInd w:val="0"/>
        <w:ind w:firstLine="709"/>
        <w:jc w:val="both"/>
        <w:rPr>
          <w:sz w:val="20"/>
          <w:szCs w:val="20"/>
        </w:rPr>
      </w:pPr>
      <w:r w:rsidRPr="00CD3005">
        <w:rPr>
          <w:sz w:val="20"/>
          <w:szCs w:val="20"/>
        </w:rPr>
        <w:t xml:space="preserve">Формами </w:t>
      </w:r>
      <w:proofErr w:type="gramStart"/>
      <w:r w:rsidRPr="00CD3005">
        <w:rPr>
          <w:sz w:val="20"/>
          <w:szCs w:val="20"/>
        </w:rPr>
        <w:t>контроля за</w:t>
      </w:r>
      <w:proofErr w:type="gramEnd"/>
      <w:r w:rsidRPr="00CD3005">
        <w:rPr>
          <w:sz w:val="20"/>
          <w:szCs w:val="20"/>
        </w:rPr>
        <w:t xml:space="preserve"> соблюдением исполнения административных процедур являются:</w:t>
      </w:r>
    </w:p>
    <w:p w:rsidR="00CD3005" w:rsidRPr="00CD3005" w:rsidRDefault="00CD3005" w:rsidP="00CD3005">
      <w:pPr>
        <w:autoSpaceDE w:val="0"/>
        <w:autoSpaceDN w:val="0"/>
        <w:adjustRightInd w:val="0"/>
        <w:ind w:firstLine="709"/>
        <w:jc w:val="both"/>
        <w:rPr>
          <w:sz w:val="20"/>
          <w:szCs w:val="20"/>
        </w:rPr>
      </w:pPr>
      <w:r w:rsidRPr="00CD3005">
        <w:rPr>
          <w:sz w:val="20"/>
          <w:szCs w:val="20"/>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CD3005" w:rsidRPr="00CD3005" w:rsidRDefault="00CD3005" w:rsidP="00CD3005">
      <w:pPr>
        <w:autoSpaceDE w:val="0"/>
        <w:autoSpaceDN w:val="0"/>
        <w:adjustRightInd w:val="0"/>
        <w:ind w:firstLine="709"/>
        <w:jc w:val="both"/>
        <w:rPr>
          <w:sz w:val="20"/>
          <w:szCs w:val="20"/>
        </w:rPr>
      </w:pPr>
      <w:r w:rsidRPr="00CD3005">
        <w:rPr>
          <w:sz w:val="20"/>
          <w:szCs w:val="20"/>
        </w:rPr>
        <w:t>- проводимые в установленном порядке проверки ведения делопроизводства;</w:t>
      </w:r>
    </w:p>
    <w:p w:rsidR="00CD3005" w:rsidRPr="00CD3005" w:rsidRDefault="00CD3005" w:rsidP="00CD3005">
      <w:pPr>
        <w:autoSpaceDE w:val="0"/>
        <w:autoSpaceDN w:val="0"/>
        <w:adjustRightInd w:val="0"/>
        <w:ind w:firstLine="709"/>
        <w:jc w:val="both"/>
        <w:rPr>
          <w:sz w:val="20"/>
          <w:szCs w:val="20"/>
        </w:rPr>
      </w:pPr>
      <w:r w:rsidRPr="00CD3005">
        <w:rPr>
          <w:sz w:val="20"/>
          <w:szCs w:val="20"/>
        </w:rPr>
        <w:t xml:space="preserve">- проведение в установленном порядке контрольных </w:t>
      </w:r>
      <w:proofErr w:type="gramStart"/>
      <w:r w:rsidRPr="00CD3005">
        <w:rPr>
          <w:sz w:val="20"/>
          <w:szCs w:val="20"/>
        </w:rPr>
        <w:t>проверок соблюдения процедур предоставления государственной услуги</w:t>
      </w:r>
      <w:proofErr w:type="gramEnd"/>
      <w:r w:rsidRPr="00CD3005">
        <w:rPr>
          <w:sz w:val="20"/>
          <w:szCs w:val="20"/>
        </w:rPr>
        <w:t>.</w:t>
      </w:r>
    </w:p>
    <w:p w:rsidR="00CD3005" w:rsidRPr="00CD3005" w:rsidRDefault="00CD3005" w:rsidP="00CD3005">
      <w:pPr>
        <w:autoSpaceDE w:val="0"/>
        <w:autoSpaceDN w:val="0"/>
        <w:adjustRightInd w:val="0"/>
        <w:ind w:firstLine="709"/>
        <w:jc w:val="both"/>
        <w:rPr>
          <w:sz w:val="20"/>
          <w:szCs w:val="20"/>
        </w:rPr>
      </w:pPr>
      <w:r w:rsidRPr="00CD3005">
        <w:rPr>
          <w:sz w:val="20"/>
          <w:szCs w:val="20"/>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CD3005" w:rsidRPr="00CD3005" w:rsidRDefault="00CD3005" w:rsidP="00CD3005">
      <w:pPr>
        <w:autoSpaceDE w:val="0"/>
        <w:autoSpaceDN w:val="0"/>
        <w:adjustRightInd w:val="0"/>
        <w:ind w:firstLine="709"/>
        <w:jc w:val="both"/>
        <w:rPr>
          <w:sz w:val="20"/>
          <w:szCs w:val="20"/>
        </w:rPr>
      </w:pPr>
      <w:r w:rsidRPr="00CD3005">
        <w:rPr>
          <w:sz w:val="20"/>
          <w:szCs w:val="20"/>
        </w:rPr>
        <w:t xml:space="preserve">В целях осуществления </w:t>
      </w:r>
      <w:proofErr w:type="gramStart"/>
      <w:r w:rsidRPr="00CD3005">
        <w:rPr>
          <w:sz w:val="20"/>
          <w:szCs w:val="20"/>
        </w:rPr>
        <w:t>контроля за</w:t>
      </w:r>
      <w:proofErr w:type="gramEnd"/>
      <w:r w:rsidRPr="00CD3005">
        <w:rPr>
          <w:sz w:val="20"/>
          <w:szCs w:val="20"/>
        </w:rPr>
        <w:t xml:space="preserve"> совершением действий при предоставлении государственной услуги и принятии решений руководителю МФЦ, органа опеки и попечительства представляются справки о результатах предоставления государственной услуги.</w:t>
      </w:r>
    </w:p>
    <w:p w:rsidR="00CD3005" w:rsidRPr="00CD3005" w:rsidRDefault="00CD3005" w:rsidP="00CD3005">
      <w:pPr>
        <w:autoSpaceDE w:val="0"/>
        <w:autoSpaceDN w:val="0"/>
        <w:adjustRightInd w:val="0"/>
        <w:ind w:firstLine="709"/>
        <w:jc w:val="both"/>
        <w:rPr>
          <w:sz w:val="20"/>
          <w:szCs w:val="20"/>
        </w:rPr>
      </w:pPr>
      <w:r w:rsidRPr="00CD3005">
        <w:rPr>
          <w:sz w:val="20"/>
          <w:szCs w:val="20"/>
        </w:rPr>
        <w:t xml:space="preserve">4.2. Текущий </w:t>
      </w:r>
      <w:proofErr w:type="gramStart"/>
      <w:r w:rsidRPr="00CD3005">
        <w:rPr>
          <w:sz w:val="20"/>
          <w:szCs w:val="20"/>
        </w:rPr>
        <w:t>контроль за</w:t>
      </w:r>
      <w:proofErr w:type="gramEnd"/>
      <w:r w:rsidRPr="00CD3005">
        <w:rPr>
          <w:sz w:val="20"/>
          <w:szCs w:val="20"/>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органа опеки и попечительства Нижнекамского муниципального района Республики Татарстан</w:t>
      </w:r>
    </w:p>
    <w:p w:rsidR="00CD3005" w:rsidRPr="00CD3005" w:rsidRDefault="00CD3005" w:rsidP="00CD3005">
      <w:pPr>
        <w:autoSpaceDE w:val="0"/>
        <w:autoSpaceDN w:val="0"/>
        <w:adjustRightInd w:val="0"/>
        <w:ind w:firstLine="709"/>
        <w:jc w:val="both"/>
        <w:rPr>
          <w:sz w:val="20"/>
          <w:szCs w:val="20"/>
        </w:rPr>
      </w:pPr>
      <w:r w:rsidRPr="00CD3005">
        <w:rPr>
          <w:sz w:val="20"/>
          <w:szCs w:val="20"/>
        </w:rPr>
        <w:t xml:space="preserve"> 4.3. Перечень должностных лиц, осуществляющих текущий контроль, устанавливается положениями о структурных подразделениях МФЦ, органа опеки и попечительства и должностными регламентами.</w:t>
      </w:r>
    </w:p>
    <w:p w:rsidR="00CD3005" w:rsidRPr="00CD3005" w:rsidRDefault="00CD3005" w:rsidP="00CD3005">
      <w:pPr>
        <w:autoSpaceDE w:val="0"/>
        <w:autoSpaceDN w:val="0"/>
        <w:adjustRightInd w:val="0"/>
        <w:ind w:firstLine="709"/>
        <w:jc w:val="both"/>
        <w:rPr>
          <w:sz w:val="20"/>
          <w:szCs w:val="20"/>
        </w:rPr>
      </w:pPr>
      <w:r w:rsidRPr="00CD3005">
        <w:rPr>
          <w:sz w:val="20"/>
          <w:szCs w:val="20"/>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D3005" w:rsidRPr="00CD3005" w:rsidRDefault="00CD3005" w:rsidP="00CD3005">
      <w:pPr>
        <w:autoSpaceDE w:val="0"/>
        <w:autoSpaceDN w:val="0"/>
        <w:adjustRightInd w:val="0"/>
        <w:ind w:firstLine="709"/>
        <w:jc w:val="both"/>
        <w:rPr>
          <w:sz w:val="20"/>
          <w:szCs w:val="20"/>
        </w:rPr>
      </w:pPr>
      <w:r w:rsidRPr="00CD3005">
        <w:rPr>
          <w:sz w:val="20"/>
          <w:szCs w:val="20"/>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8A249F" w:rsidRPr="008A249F" w:rsidRDefault="00CD3005" w:rsidP="008A249F">
      <w:pPr>
        <w:ind w:firstLine="709"/>
        <w:jc w:val="center"/>
        <w:rPr>
          <w:rFonts w:eastAsia="Calibri"/>
          <w:b/>
          <w:bCs/>
          <w:sz w:val="20"/>
          <w:szCs w:val="20"/>
          <w:lang w:eastAsia="en-US"/>
        </w:rPr>
      </w:pPr>
      <w:r w:rsidRPr="00CD3005">
        <w:rPr>
          <w:sz w:val="20"/>
          <w:szCs w:val="20"/>
        </w:rPr>
        <w:br w:type="textWrapping" w:clear="all"/>
      </w:r>
      <w:bookmarkStart w:id="0" w:name="OLE_LINK1"/>
      <w:r w:rsidR="008A249F" w:rsidRPr="008A249F">
        <w:rPr>
          <w:rFonts w:eastAsia="Calibri"/>
          <w:b/>
          <w:bCs/>
          <w:sz w:val="20"/>
          <w:szCs w:val="20"/>
          <w:lang w:eastAsia="en-US"/>
        </w:rPr>
        <w:t xml:space="preserve">5. </w:t>
      </w:r>
      <w:bookmarkEnd w:id="0"/>
      <w:r w:rsidR="008A249F" w:rsidRPr="008A249F">
        <w:rPr>
          <w:rFonts w:eastAsia="Calibri"/>
          <w:b/>
          <w:bCs/>
          <w:sz w:val="20"/>
          <w:szCs w:val="20"/>
          <w:lang w:eastAsia="en-US"/>
        </w:rPr>
        <w:t>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8A249F" w:rsidRPr="008A249F" w:rsidRDefault="008A249F" w:rsidP="008A249F">
      <w:pPr>
        <w:ind w:firstLine="709"/>
        <w:jc w:val="center"/>
        <w:rPr>
          <w:rFonts w:eastAsia="Calibri"/>
          <w:b/>
          <w:bCs/>
          <w:sz w:val="20"/>
          <w:szCs w:val="20"/>
          <w:lang w:eastAsia="en-US"/>
        </w:rPr>
      </w:pPr>
    </w:p>
    <w:p w:rsidR="008A249F" w:rsidRPr="008A249F" w:rsidRDefault="008A249F" w:rsidP="008A249F">
      <w:pPr>
        <w:autoSpaceDE w:val="0"/>
        <w:autoSpaceDN w:val="0"/>
        <w:adjustRightInd w:val="0"/>
        <w:ind w:firstLine="709"/>
        <w:jc w:val="both"/>
        <w:rPr>
          <w:sz w:val="20"/>
          <w:szCs w:val="20"/>
        </w:rPr>
      </w:pPr>
      <w:r w:rsidRPr="008A249F">
        <w:rPr>
          <w:sz w:val="20"/>
          <w:szCs w:val="20"/>
        </w:rPr>
        <w:t xml:space="preserve">5.1. Получатели государственной услуги имеют право на обжалование в досудебном порядке действий (бездействия) работника МФЦ (в случае предоставления услуги через МФЦ), отдела опеки и попечительства, </w:t>
      </w:r>
      <w:r w:rsidRPr="008A249F">
        <w:rPr>
          <w:sz w:val="20"/>
          <w:szCs w:val="20"/>
        </w:rPr>
        <w:lastRenderedPageBreak/>
        <w:t>участвующих в предоставлении государственной услуги, в Исполнительный комитет Нижнекамского муниципального района Республики Татарстан.</w:t>
      </w:r>
    </w:p>
    <w:p w:rsidR="008A249F" w:rsidRPr="008A249F" w:rsidRDefault="008A249F" w:rsidP="008A249F">
      <w:pPr>
        <w:autoSpaceDE w:val="0"/>
        <w:autoSpaceDN w:val="0"/>
        <w:adjustRightInd w:val="0"/>
        <w:ind w:firstLine="709"/>
        <w:jc w:val="both"/>
        <w:rPr>
          <w:sz w:val="20"/>
          <w:szCs w:val="20"/>
        </w:rPr>
      </w:pPr>
      <w:r w:rsidRPr="008A249F">
        <w:rPr>
          <w:sz w:val="20"/>
          <w:szCs w:val="20"/>
        </w:rPr>
        <w:t>Заявитель может обратиться с жалобой, в том числе в следующих случаях:</w:t>
      </w:r>
    </w:p>
    <w:p w:rsidR="008A249F" w:rsidRPr="008A249F" w:rsidRDefault="008A249F" w:rsidP="008A249F">
      <w:pPr>
        <w:suppressAutoHyphens/>
        <w:autoSpaceDE w:val="0"/>
        <w:autoSpaceDN w:val="0"/>
        <w:adjustRightInd w:val="0"/>
        <w:ind w:firstLine="708"/>
        <w:jc w:val="both"/>
        <w:rPr>
          <w:bCs/>
          <w:sz w:val="20"/>
          <w:szCs w:val="20"/>
        </w:rPr>
      </w:pPr>
      <w:r w:rsidRPr="008A249F">
        <w:rPr>
          <w:bCs/>
          <w:sz w:val="20"/>
          <w:szCs w:val="20"/>
        </w:rPr>
        <w:t>1)нарушение срока регистрации запроса заявителя о предоставлении государственной услуги;</w:t>
      </w:r>
    </w:p>
    <w:p w:rsidR="008A249F" w:rsidRPr="008A249F" w:rsidRDefault="008A249F" w:rsidP="008A249F">
      <w:pPr>
        <w:suppressAutoHyphens/>
        <w:autoSpaceDE w:val="0"/>
        <w:autoSpaceDN w:val="0"/>
        <w:adjustRightInd w:val="0"/>
        <w:jc w:val="both"/>
        <w:rPr>
          <w:bCs/>
          <w:sz w:val="20"/>
          <w:szCs w:val="20"/>
        </w:rPr>
      </w:pPr>
      <w:r w:rsidRPr="008A249F">
        <w:rPr>
          <w:bCs/>
          <w:sz w:val="20"/>
          <w:szCs w:val="20"/>
        </w:rPr>
        <w:tab/>
        <w:t>2)нарушение срока предоставления государственной услуги;</w:t>
      </w:r>
    </w:p>
    <w:p w:rsidR="008A249F" w:rsidRPr="008A249F" w:rsidRDefault="008A249F" w:rsidP="008A249F">
      <w:pPr>
        <w:suppressAutoHyphens/>
        <w:autoSpaceDE w:val="0"/>
        <w:autoSpaceDN w:val="0"/>
        <w:adjustRightInd w:val="0"/>
        <w:jc w:val="both"/>
        <w:rPr>
          <w:bCs/>
          <w:sz w:val="20"/>
          <w:szCs w:val="20"/>
        </w:rPr>
      </w:pPr>
      <w:r w:rsidRPr="008A249F">
        <w:rPr>
          <w:bCs/>
          <w:sz w:val="20"/>
          <w:szCs w:val="20"/>
        </w:rPr>
        <w:tab/>
        <w:t>3)</w:t>
      </w:r>
      <w:r w:rsidR="002D542A" w:rsidRPr="002D542A">
        <w:rPr>
          <w:b/>
          <w:bCs/>
          <w:color w:val="000000"/>
        </w:rPr>
        <w:t xml:space="preserve"> </w:t>
      </w:r>
      <w:r w:rsidR="002D542A" w:rsidRPr="002D542A">
        <w:rPr>
          <w:bCs/>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A249F" w:rsidRPr="008A249F" w:rsidRDefault="008A249F" w:rsidP="008A249F">
      <w:pPr>
        <w:suppressAutoHyphens/>
        <w:autoSpaceDE w:val="0"/>
        <w:autoSpaceDN w:val="0"/>
        <w:adjustRightInd w:val="0"/>
        <w:ind w:firstLine="709"/>
        <w:jc w:val="both"/>
        <w:rPr>
          <w:bCs/>
          <w:sz w:val="20"/>
          <w:szCs w:val="20"/>
        </w:rPr>
      </w:pPr>
      <w:r w:rsidRPr="008A249F">
        <w:rPr>
          <w:bCs/>
          <w:sz w:val="20"/>
          <w:szCs w:val="20"/>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8A249F" w:rsidRPr="008A249F" w:rsidRDefault="008A249F" w:rsidP="008A249F">
      <w:pPr>
        <w:suppressAutoHyphens/>
        <w:autoSpaceDE w:val="0"/>
        <w:autoSpaceDN w:val="0"/>
        <w:adjustRightInd w:val="0"/>
        <w:ind w:firstLine="709"/>
        <w:jc w:val="both"/>
        <w:rPr>
          <w:bCs/>
          <w:sz w:val="20"/>
          <w:szCs w:val="20"/>
        </w:rPr>
      </w:pPr>
      <w:r w:rsidRPr="008A249F">
        <w:rPr>
          <w:bCs/>
          <w:sz w:val="20"/>
          <w:szCs w:val="20"/>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8A249F" w:rsidRPr="008A249F" w:rsidRDefault="008A249F" w:rsidP="008A249F">
      <w:pPr>
        <w:suppressAutoHyphens/>
        <w:autoSpaceDE w:val="0"/>
        <w:autoSpaceDN w:val="0"/>
        <w:adjustRightInd w:val="0"/>
        <w:ind w:firstLine="709"/>
        <w:jc w:val="both"/>
        <w:rPr>
          <w:bCs/>
          <w:sz w:val="20"/>
          <w:szCs w:val="20"/>
        </w:rPr>
      </w:pPr>
      <w:r w:rsidRPr="008A249F">
        <w:rPr>
          <w:bCs/>
          <w:sz w:val="20"/>
          <w:szCs w:val="20"/>
        </w:rPr>
        <w:t>6)затребование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8A249F" w:rsidRPr="008A249F" w:rsidRDefault="008A249F" w:rsidP="008A249F">
      <w:pPr>
        <w:suppressAutoHyphens/>
        <w:autoSpaceDE w:val="0"/>
        <w:autoSpaceDN w:val="0"/>
        <w:adjustRightInd w:val="0"/>
        <w:ind w:firstLine="709"/>
        <w:jc w:val="both"/>
        <w:rPr>
          <w:bCs/>
          <w:sz w:val="20"/>
          <w:szCs w:val="20"/>
        </w:rPr>
      </w:pPr>
      <w:proofErr w:type="gramStart"/>
      <w:r w:rsidRPr="008A249F">
        <w:rPr>
          <w:bCs/>
          <w:sz w:val="20"/>
          <w:szCs w:val="20"/>
        </w:rPr>
        <w:t>7)отказ органа, предоставляющего государственною услугу, должностного лица органа, предоставляющего государственную услугу,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8A249F" w:rsidRPr="008A249F" w:rsidRDefault="008A249F" w:rsidP="008A249F">
      <w:pPr>
        <w:widowControl w:val="0"/>
        <w:autoSpaceDE w:val="0"/>
        <w:autoSpaceDN w:val="0"/>
        <w:adjustRightInd w:val="0"/>
        <w:ind w:firstLine="567"/>
        <w:jc w:val="both"/>
        <w:rPr>
          <w:sz w:val="20"/>
          <w:szCs w:val="20"/>
        </w:rPr>
      </w:pPr>
      <w:r w:rsidRPr="008A249F">
        <w:rPr>
          <w:sz w:val="20"/>
          <w:szCs w:val="20"/>
        </w:rPr>
        <w:t>8)нарушения срока или порядка выдачи документов по результатам предоставления муниципальной услуги;</w:t>
      </w:r>
    </w:p>
    <w:p w:rsidR="008A249F" w:rsidRDefault="008A249F" w:rsidP="008A249F">
      <w:pPr>
        <w:widowControl w:val="0"/>
        <w:autoSpaceDE w:val="0"/>
        <w:autoSpaceDN w:val="0"/>
        <w:adjustRightInd w:val="0"/>
        <w:ind w:firstLine="567"/>
        <w:jc w:val="both"/>
        <w:rPr>
          <w:sz w:val="20"/>
          <w:szCs w:val="20"/>
        </w:rPr>
      </w:pPr>
      <w:r w:rsidRPr="008A249F">
        <w:rPr>
          <w:sz w:val="20"/>
          <w:szCs w:val="20"/>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 правовыми актами Республики Татарстан, м</w:t>
      </w:r>
      <w:r w:rsidR="002D542A">
        <w:rPr>
          <w:sz w:val="20"/>
          <w:szCs w:val="20"/>
        </w:rPr>
        <w:t>униципальными правовыми актами;</w:t>
      </w:r>
    </w:p>
    <w:p w:rsidR="002D542A" w:rsidRPr="008A249F" w:rsidRDefault="002D542A" w:rsidP="008A249F">
      <w:pPr>
        <w:widowControl w:val="0"/>
        <w:autoSpaceDE w:val="0"/>
        <w:autoSpaceDN w:val="0"/>
        <w:adjustRightInd w:val="0"/>
        <w:ind w:firstLine="567"/>
        <w:jc w:val="both"/>
        <w:rPr>
          <w:sz w:val="20"/>
          <w:szCs w:val="20"/>
        </w:rPr>
      </w:pPr>
      <w:r>
        <w:rPr>
          <w:sz w:val="20"/>
          <w:szCs w:val="20"/>
        </w:rPr>
        <w:t>10)</w:t>
      </w:r>
      <w:r w:rsidRPr="002D542A">
        <w:rPr>
          <w:sz w:val="20"/>
          <w:szCs w:val="20"/>
        </w:rPr>
        <w:t xml:space="preserve"> </w:t>
      </w:r>
      <w:r w:rsidRPr="002D542A">
        <w:rPr>
          <w:sz w:val="20"/>
          <w:szCs w:val="20"/>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Pr>
          <w:sz w:val="20"/>
          <w:szCs w:val="20"/>
        </w:rPr>
        <w:t>.</w:t>
      </w:r>
    </w:p>
    <w:p w:rsidR="008A249F" w:rsidRPr="008A249F" w:rsidRDefault="008A249F" w:rsidP="008A249F">
      <w:pPr>
        <w:autoSpaceDE w:val="0"/>
        <w:autoSpaceDN w:val="0"/>
        <w:adjustRightInd w:val="0"/>
        <w:ind w:firstLine="709"/>
        <w:jc w:val="both"/>
        <w:rPr>
          <w:sz w:val="20"/>
          <w:szCs w:val="20"/>
        </w:rPr>
      </w:pPr>
      <w:r w:rsidRPr="008A249F">
        <w:rPr>
          <w:sz w:val="20"/>
          <w:szCs w:val="20"/>
        </w:rPr>
        <w:t>5.2. Жалоба в письменной форме на бумажном носителе или в электронной форме может быть направлена по почте, а также может быть принята при личном приеме заявителя. В случае предоставления государственной услуги через МФЦ жалоба может быть направлена через МФЦ.</w:t>
      </w:r>
    </w:p>
    <w:p w:rsidR="008A249F" w:rsidRPr="008A249F" w:rsidRDefault="008A249F" w:rsidP="008A249F">
      <w:pPr>
        <w:autoSpaceDE w:val="0"/>
        <w:autoSpaceDN w:val="0"/>
        <w:adjustRightInd w:val="0"/>
        <w:ind w:firstLine="709"/>
        <w:jc w:val="both"/>
        <w:rPr>
          <w:sz w:val="20"/>
          <w:szCs w:val="20"/>
        </w:rPr>
      </w:pPr>
      <w:r w:rsidRPr="008A249F">
        <w:rPr>
          <w:sz w:val="20"/>
          <w:szCs w:val="20"/>
        </w:rPr>
        <w:t xml:space="preserve">5.3.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w:t>
      </w:r>
      <w:r w:rsidRPr="008A249F">
        <w:rPr>
          <w:bCs/>
          <w:sz w:val="20"/>
          <w:szCs w:val="20"/>
        </w:rPr>
        <w:t xml:space="preserve">МФЦ, работника МФЦ </w:t>
      </w:r>
      <w:r w:rsidRPr="008A249F">
        <w:rPr>
          <w:sz w:val="20"/>
          <w:szCs w:val="20"/>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249F" w:rsidRPr="008A249F" w:rsidRDefault="008A249F" w:rsidP="008A249F">
      <w:pPr>
        <w:autoSpaceDE w:val="0"/>
        <w:autoSpaceDN w:val="0"/>
        <w:adjustRightInd w:val="0"/>
        <w:ind w:firstLine="709"/>
        <w:jc w:val="both"/>
        <w:rPr>
          <w:sz w:val="20"/>
          <w:szCs w:val="20"/>
        </w:rPr>
      </w:pPr>
      <w:r w:rsidRPr="008A249F">
        <w:rPr>
          <w:sz w:val="20"/>
          <w:szCs w:val="20"/>
        </w:rPr>
        <w:t>5.4. Жалоба должна содержать следующую информацию:</w:t>
      </w:r>
    </w:p>
    <w:p w:rsidR="008A249F" w:rsidRPr="008A249F" w:rsidRDefault="008A249F" w:rsidP="008A249F">
      <w:pPr>
        <w:autoSpaceDE w:val="0"/>
        <w:autoSpaceDN w:val="0"/>
        <w:adjustRightInd w:val="0"/>
        <w:ind w:firstLine="709"/>
        <w:jc w:val="both"/>
        <w:rPr>
          <w:sz w:val="20"/>
          <w:szCs w:val="20"/>
        </w:rPr>
      </w:pPr>
      <w:r w:rsidRPr="008A249F">
        <w:rPr>
          <w:sz w:val="20"/>
          <w:szCs w:val="20"/>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решения и действия (бездействия) которых обжалуются;</w:t>
      </w:r>
    </w:p>
    <w:p w:rsidR="008A249F" w:rsidRPr="008A249F" w:rsidRDefault="008A249F" w:rsidP="008A249F">
      <w:pPr>
        <w:autoSpaceDE w:val="0"/>
        <w:autoSpaceDN w:val="0"/>
        <w:adjustRightInd w:val="0"/>
        <w:ind w:firstLine="709"/>
        <w:jc w:val="both"/>
        <w:rPr>
          <w:sz w:val="20"/>
          <w:szCs w:val="20"/>
        </w:rPr>
      </w:pPr>
      <w:proofErr w:type="gramStart"/>
      <w:r w:rsidRPr="008A249F">
        <w:rPr>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A249F" w:rsidRPr="008A249F" w:rsidRDefault="008A249F" w:rsidP="008A249F">
      <w:pPr>
        <w:autoSpaceDE w:val="0"/>
        <w:autoSpaceDN w:val="0"/>
        <w:adjustRightInd w:val="0"/>
        <w:ind w:firstLine="709"/>
        <w:jc w:val="both"/>
        <w:rPr>
          <w:sz w:val="20"/>
          <w:szCs w:val="20"/>
        </w:rPr>
      </w:pPr>
      <w:r w:rsidRPr="008A249F">
        <w:rPr>
          <w:sz w:val="20"/>
          <w:szCs w:val="20"/>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8A249F" w:rsidRPr="008A249F" w:rsidRDefault="008A249F" w:rsidP="008A249F">
      <w:pPr>
        <w:autoSpaceDE w:val="0"/>
        <w:autoSpaceDN w:val="0"/>
        <w:adjustRightInd w:val="0"/>
        <w:ind w:firstLine="709"/>
        <w:jc w:val="both"/>
        <w:rPr>
          <w:sz w:val="20"/>
          <w:szCs w:val="20"/>
        </w:rPr>
      </w:pPr>
      <w:r w:rsidRPr="008A249F">
        <w:rPr>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p>
    <w:p w:rsidR="008A249F" w:rsidRPr="008A249F" w:rsidRDefault="008A249F" w:rsidP="008A249F">
      <w:pPr>
        <w:autoSpaceDE w:val="0"/>
        <w:autoSpaceDN w:val="0"/>
        <w:adjustRightInd w:val="0"/>
        <w:ind w:firstLine="709"/>
        <w:jc w:val="both"/>
        <w:rPr>
          <w:sz w:val="20"/>
          <w:szCs w:val="20"/>
        </w:rPr>
      </w:pPr>
      <w:r w:rsidRPr="008A249F">
        <w:rPr>
          <w:sz w:val="20"/>
          <w:szCs w:val="20"/>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2D542A" w:rsidRPr="002D542A" w:rsidRDefault="002D542A" w:rsidP="002D542A">
      <w:pPr>
        <w:autoSpaceDE w:val="0"/>
        <w:autoSpaceDN w:val="0"/>
        <w:adjustRightInd w:val="0"/>
        <w:ind w:firstLine="709"/>
        <w:jc w:val="both"/>
        <w:rPr>
          <w:sz w:val="20"/>
          <w:szCs w:val="20"/>
        </w:rPr>
      </w:pPr>
      <w:r w:rsidRPr="002D542A">
        <w:rPr>
          <w:sz w:val="20"/>
          <w:szCs w:val="20"/>
        </w:rPr>
        <w:t>5.6. Жалоба подписывается подавшим ее получателем муниципальной услуги.</w:t>
      </w:r>
    </w:p>
    <w:p w:rsidR="002D542A" w:rsidRPr="002D542A" w:rsidRDefault="002D542A" w:rsidP="002D542A">
      <w:pPr>
        <w:autoSpaceDE w:val="0"/>
        <w:autoSpaceDN w:val="0"/>
        <w:adjustRightInd w:val="0"/>
        <w:ind w:firstLine="709"/>
        <w:jc w:val="both"/>
        <w:rPr>
          <w:sz w:val="20"/>
          <w:szCs w:val="20"/>
        </w:rPr>
      </w:pPr>
      <w:r w:rsidRPr="002D542A">
        <w:rPr>
          <w:sz w:val="20"/>
          <w:szCs w:val="20"/>
        </w:rPr>
        <w:t>5.7. По результатам рассмотрения жалобы принимается одно из следующих решений:</w:t>
      </w:r>
    </w:p>
    <w:p w:rsidR="002D542A" w:rsidRPr="002D542A" w:rsidRDefault="002D542A" w:rsidP="002D542A">
      <w:pPr>
        <w:autoSpaceDE w:val="0"/>
        <w:autoSpaceDN w:val="0"/>
        <w:adjustRightInd w:val="0"/>
        <w:ind w:firstLine="709"/>
        <w:jc w:val="both"/>
        <w:rPr>
          <w:sz w:val="20"/>
          <w:szCs w:val="20"/>
        </w:rPr>
      </w:pPr>
      <w:proofErr w:type="gramStart"/>
      <w:r w:rsidRPr="002D542A">
        <w:rPr>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2D542A" w:rsidRPr="002D542A" w:rsidRDefault="002D542A" w:rsidP="002D542A">
      <w:pPr>
        <w:autoSpaceDE w:val="0"/>
        <w:autoSpaceDN w:val="0"/>
        <w:adjustRightInd w:val="0"/>
        <w:ind w:firstLine="709"/>
        <w:jc w:val="both"/>
        <w:rPr>
          <w:sz w:val="20"/>
          <w:szCs w:val="20"/>
        </w:rPr>
      </w:pPr>
      <w:r w:rsidRPr="002D542A">
        <w:rPr>
          <w:sz w:val="20"/>
          <w:szCs w:val="20"/>
        </w:rPr>
        <w:t>2) в удовлетворении жалобы отказывается.</w:t>
      </w:r>
    </w:p>
    <w:p w:rsidR="002D542A" w:rsidRPr="002D542A" w:rsidRDefault="002D542A" w:rsidP="002D542A">
      <w:pPr>
        <w:autoSpaceDE w:val="0"/>
        <w:autoSpaceDN w:val="0"/>
        <w:adjustRightInd w:val="0"/>
        <w:ind w:firstLine="709"/>
        <w:jc w:val="both"/>
        <w:rPr>
          <w:sz w:val="20"/>
          <w:szCs w:val="20"/>
        </w:rPr>
      </w:pPr>
      <w:r w:rsidRPr="002D542A">
        <w:rPr>
          <w:sz w:val="20"/>
          <w:szCs w:val="20"/>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542A" w:rsidRPr="002D542A" w:rsidRDefault="002D542A" w:rsidP="002D542A">
      <w:pPr>
        <w:autoSpaceDE w:val="0"/>
        <w:autoSpaceDN w:val="0"/>
        <w:adjustRightInd w:val="0"/>
        <w:ind w:firstLine="709"/>
        <w:jc w:val="both"/>
        <w:rPr>
          <w:sz w:val="20"/>
          <w:szCs w:val="20"/>
        </w:rPr>
      </w:pPr>
      <w:r w:rsidRPr="002D542A">
        <w:rPr>
          <w:sz w:val="20"/>
          <w:szCs w:val="20"/>
        </w:rPr>
        <w:lastRenderedPageBreak/>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D542A">
        <w:rPr>
          <w:sz w:val="20"/>
          <w:szCs w:val="20"/>
        </w:rPr>
        <w:t>неудобства</w:t>
      </w:r>
      <w:proofErr w:type="gramEnd"/>
      <w:r w:rsidRPr="002D542A">
        <w:rPr>
          <w:sz w:val="20"/>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D542A" w:rsidRPr="002D542A" w:rsidRDefault="002D542A" w:rsidP="002D542A">
      <w:pPr>
        <w:autoSpaceDE w:val="0"/>
        <w:autoSpaceDN w:val="0"/>
        <w:adjustRightInd w:val="0"/>
        <w:ind w:firstLine="709"/>
        <w:jc w:val="both"/>
        <w:rPr>
          <w:sz w:val="20"/>
          <w:szCs w:val="20"/>
        </w:rPr>
      </w:pPr>
      <w:r w:rsidRPr="002D542A">
        <w:rPr>
          <w:sz w:val="20"/>
          <w:szCs w:val="20"/>
        </w:rPr>
        <w:t xml:space="preserve">5.9. В случае признания </w:t>
      </w:r>
      <w:proofErr w:type="gramStart"/>
      <w:r w:rsidRPr="002D542A">
        <w:rPr>
          <w:sz w:val="20"/>
          <w:szCs w:val="20"/>
        </w:rPr>
        <w:t>жалобы</w:t>
      </w:r>
      <w:proofErr w:type="gramEnd"/>
      <w:r w:rsidRPr="002D542A">
        <w:rPr>
          <w:sz w:val="20"/>
          <w:szCs w:val="20"/>
        </w:rPr>
        <w:t xml:space="preserve"> не подлежащей удовлетворению в ответе заявителю, </w:t>
      </w:r>
      <w:hyperlink r:id="rId11" w:history="1"/>
      <w:r w:rsidRPr="002D542A">
        <w:rPr>
          <w:sz w:val="20"/>
          <w:szCs w:val="20"/>
        </w:rPr>
        <w:t>даются аргументированные разъяснения о причинах принятого решения, а также информация о порядке обжалования принятого решения.</w:t>
      </w:r>
    </w:p>
    <w:p w:rsidR="00333A05" w:rsidRPr="00333A05" w:rsidRDefault="002D542A" w:rsidP="002D542A">
      <w:pPr>
        <w:autoSpaceDE w:val="0"/>
        <w:autoSpaceDN w:val="0"/>
        <w:adjustRightInd w:val="0"/>
        <w:ind w:firstLine="709"/>
        <w:jc w:val="both"/>
        <w:rPr>
          <w:sz w:val="20"/>
          <w:szCs w:val="20"/>
        </w:rPr>
      </w:pPr>
      <w:r w:rsidRPr="002D542A">
        <w:rPr>
          <w:sz w:val="20"/>
          <w:szCs w:val="20"/>
        </w:rPr>
        <w:t xml:space="preserve">5.10. В случае установления в ходе или по результатам </w:t>
      </w:r>
      <w:proofErr w:type="gramStart"/>
      <w:r w:rsidRPr="002D542A">
        <w:rPr>
          <w:sz w:val="20"/>
          <w:szCs w:val="20"/>
        </w:rPr>
        <w:t>рассмотрения жалобы признаков состава административного правонарушения</w:t>
      </w:r>
      <w:proofErr w:type="gramEnd"/>
      <w:r w:rsidRPr="002D542A">
        <w:rPr>
          <w:sz w:val="20"/>
          <w:szCs w:val="2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3A05" w:rsidRPr="00722A43" w:rsidRDefault="00333A05" w:rsidP="007752E7">
      <w:pPr>
        <w:autoSpaceDE w:val="0"/>
        <w:autoSpaceDN w:val="0"/>
        <w:adjustRightInd w:val="0"/>
        <w:ind w:firstLine="709"/>
        <w:jc w:val="both"/>
        <w:rPr>
          <w:sz w:val="20"/>
          <w:szCs w:val="20"/>
        </w:rPr>
      </w:pPr>
    </w:p>
    <w:p w:rsidR="007752E7" w:rsidRDefault="007752E7" w:rsidP="002D542A">
      <w:pPr>
        <w:autoSpaceDE w:val="0"/>
        <w:autoSpaceDN w:val="0"/>
        <w:adjustRightInd w:val="0"/>
        <w:ind w:firstLine="709"/>
        <w:jc w:val="both"/>
        <w:rPr>
          <w:sz w:val="20"/>
          <w:szCs w:val="20"/>
        </w:rPr>
      </w:pPr>
    </w:p>
    <w:p w:rsidR="007752E7" w:rsidRPr="00613E7F" w:rsidRDefault="007752E7" w:rsidP="007752E7">
      <w:pPr>
        <w:autoSpaceDE w:val="0"/>
        <w:autoSpaceDN w:val="0"/>
        <w:adjustRightInd w:val="0"/>
        <w:ind w:firstLine="540"/>
        <w:jc w:val="center"/>
        <w:outlineLvl w:val="2"/>
        <w:rPr>
          <w:sz w:val="20"/>
          <w:szCs w:val="20"/>
        </w:rPr>
      </w:pPr>
      <w:bookmarkStart w:id="1" w:name="_GoBack"/>
      <w:bookmarkEnd w:id="1"/>
      <w:r w:rsidRPr="00613E7F">
        <w:rPr>
          <w:sz w:val="20"/>
          <w:szCs w:val="20"/>
        </w:rPr>
        <w:br w:type="page"/>
      </w:r>
    </w:p>
    <w:p w:rsidR="007752E7" w:rsidRPr="00557D61" w:rsidRDefault="007752E7" w:rsidP="00557D61">
      <w:pPr>
        <w:autoSpaceDE w:val="0"/>
        <w:autoSpaceDN w:val="0"/>
        <w:adjustRightInd w:val="0"/>
        <w:ind w:firstLine="5387"/>
        <w:jc w:val="both"/>
        <w:rPr>
          <w:sz w:val="20"/>
          <w:szCs w:val="20"/>
        </w:rPr>
      </w:pPr>
      <w:r w:rsidRPr="00557D61">
        <w:rPr>
          <w:sz w:val="20"/>
          <w:szCs w:val="20"/>
        </w:rPr>
        <w:lastRenderedPageBreak/>
        <w:t>Приложение  №1</w:t>
      </w:r>
    </w:p>
    <w:p w:rsidR="007752E7" w:rsidRPr="00557D61" w:rsidRDefault="007752E7" w:rsidP="007752E7">
      <w:pPr>
        <w:suppressAutoHyphens/>
        <w:ind w:left="5387"/>
        <w:rPr>
          <w:sz w:val="20"/>
          <w:szCs w:val="20"/>
        </w:rPr>
      </w:pPr>
      <w:r w:rsidRPr="00557D61">
        <w:rPr>
          <w:sz w:val="20"/>
          <w:szCs w:val="20"/>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7752E7" w:rsidRPr="00473B2A" w:rsidRDefault="007752E7" w:rsidP="007752E7">
      <w:pPr>
        <w:pStyle w:val="HTML"/>
        <w:rPr>
          <w:rFonts w:ascii="Times New Roman" w:hAnsi="Times New Roman" w:cs="Times New Roman"/>
          <w:b/>
        </w:rPr>
      </w:pPr>
    </w:p>
    <w:p w:rsidR="007752E7" w:rsidRPr="00473B2A" w:rsidRDefault="007752E7" w:rsidP="007752E7">
      <w:pPr>
        <w:pStyle w:val="HTML"/>
        <w:rPr>
          <w:rFonts w:ascii="Times New Roman" w:hAnsi="Times New Roman" w:cs="Times New Roman"/>
        </w:rPr>
      </w:pPr>
    </w:p>
    <w:p w:rsidR="007752E7" w:rsidRPr="00473B2A" w:rsidRDefault="007752E7" w:rsidP="007752E7">
      <w:pPr>
        <w:pStyle w:val="HTML"/>
        <w:rPr>
          <w:rFonts w:ascii="Times New Roman" w:hAnsi="Times New Roman" w:cs="Times New Roman"/>
        </w:rPr>
      </w:pPr>
    </w:p>
    <w:p w:rsidR="007752E7" w:rsidRPr="00473B2A" w:rsidRDefault="007752E7" w:rsidP="007752E7">
      <w:pPr>
        <w:pStyle w:val="HTML"/>
        <w:rPr>
          <w:rFonts w:ascii="Times New Roman" w:hAnsi="Times New Roman" w:cs="Times New Roman"/>
        </w:rPr>
      </w:pPr>
      <w:r w:rsidRPr="00473B2A">
        <w:rPr>
          <w:rFonts w:ascii="Times New Roman" w:hAnsi="Times New Roman" w:cs="Times New Roman"/>
        </w:rPr>
        <w:t> </w:t>
      </w:r>
    </w:p>
    <w:p w:rsidR="007752E7" w:rsidRDefault="007752E7" w:rsidP="007752E7">
      <w:pPr>
        <w:pStyle w:val="af0"/>
        <w:ind w:left="5387"/>
        <w:rPr>
          <w:sz w:val="20"/>
          <w:szCs w:val="20"/>
        </w:rPr>
      </w:pPr>
      <w:r w:rsidRPr="00473B2A">
        <w:rPr>
          <w:sz w:val="20"/>
          <w:szCs w:val="20"/>
        </w:rPr>
        <w:t xml:space="preserve">Руководителю исполнительного комитета </w:t>
      </w:r>
    </w:p>
    <w:p w:rsidR="007752E7" w:rsidRPr="00473B2A" w:rsidRDefault="007752E7" w:rsidP="007752E7">
      <w:pPr>
        <w:pStyle w:val="af0"/>
        <w:ind w:left="5387"/>
        <w:rPr>
          <w:sz w:val="20"/>
          <w:szCs w:val="20"/>
        </w:rPr>
      </w:pPr>
      <w:r>
        <w:rPr>
          <w:sz w:val="20"/>
          <w:szCs w:val="20"/>
        </w:rPr>
        <w:t>муниципального района (городского округа) РТ</w:t>
      </w:r>
    </w:p>
    <w:p w:rsidR="007752E7" w:rsidRPr="00473B2A" w:rsidRDefault="007752E7" w:rsidP="007752E7">
      <w:pPr>
        <w:pStyle w:val="af0"/>
        <w:ind w:left="5387"/>
        <w:rPr>
          <w:sz w:val="20"/>
          <w:szCs w:val="20"/>
        </w:rPr>
      </w:pPr>
      <w:r w:rsidRPr="00473B2A">
        <w:rPr>
          <w:sz w:val="20"/>
          <w:szCs w:val="20"/>
        </w:rPr>
        <w:t>от _________________________________,</w:t>
      </w:r>
    </w:p>
    <w:p w:rsidR="007752E7" w:rsidRPr="00473B2A" w:rsidRDefault="007752E7" w:rsidP="007752E7">
      <w:pPr>
        <w:pStyle w:val="af0"/>
        <w:ind w:left="5387"/>
        <w:rPr>
          <w:sz w:val="20"/>
          <w:szCs w:val="20"/>
        </w:rPr>
      </w:pPr>
      <w:r w:rsidRPr="00473B2A">
        <w:rPr>
          <w:sz w:val="20"/>
          <w:szCs w:val="20"/>
        </w:rPr>
        <w:t xml:space="preserve">                      (Ф.И.О. полностью)</w:t>
      </w:r>
    </w:p>
    <w:p w:rsidR="007752E7" w:rsidRPr="00473B2A" w:rsidRDefault="007752E7" w:rsidP="007752E7">
      <w:pPr>
        <w:pStyle w:val="af0"/>
        <w:ind w:left="5387"/>
        <w:rPr>
          <w:sz w:val="20"/>
          <w:szCs w:val="20"/>
        </w:rPr>
      </w:pPr>
      <w:proofErr w:type="gramStart"/>
      <w:r w:rsidRPr="00473B2A">
        <w:rPr>
          <w:sz w:val="20"/>
          <w:szCs w:val="20"/>
        </w:rPr>
        <w:t>проживающего</w:t>
      </w:r>
      <w:proofErr w:type="gramEnd"/>
      <w:r w:rsidRPr="00473B2A">
        <w:rPr>
          <w:sz w:val="20"/>
          <w:szCs w:val="20"/>
        </w:rPr>
        <w:t xml:space="preserve"> (-ей) по адресу:</w:t>
      </w:r>
    </w:p>
    <w:p w:rsidR="007752E7" w:rsidRPr="00473B2A" w:rsidRDefault="007752E7" w:rsidP="007752E7">
      <w:pPr>
        <w:pStyle w:val="af0"/>
        <w:ind w:left="5387"/>
        <w:rPr>
          <w:sz w:val="20"/>
          <w:szCs w:val="20"/>
        </w:rPr>
      </w:pPr>
      <w:r w:rsidRPr="00473B2A">
        <w:rPr>
          <w:sz w:val="20"/>
          <w:szCs w:val="20"/>
        </w:rPr>
        <w:t>____________________________________</w:t>
      </w:r>
    </w:p>
    <w:p w:rsidR="007752E7" w:rsidRPr="00473B2A" w:rsidRDefault="007752E7" w:rsidP="007752E7">
      <w:pPr>
        <w:pStyle w:val="af0"/>
        <w:ind w:firstLine="5387"/>
        <w:rPr>
          <w:sz w:val="20"/>
          <w:szCs w:val="20"/>
        </w:rPr>
      </w:pPr>
      <w:r w:rsidRPr="00473B2A">
        <w:rPr>
          <w:sz w:val="20"/>
          <w:szCs w:val="20"/>
        </w:rPr>
        <w:t>____________________________________,</w:t>
      </w:r>
    </w:p>
    <w:p w:rsidR="007752E7" w:rsidRPr="00473B2A" w:rsidRDefault="007752E7" w:rsidP="007752E7">
      <w:pPr>
        <w:pStyle w:val="af0"/>
        <w:ind w:left="1693" w:firstLine="4679"/>
        <w:rPr>
          <w:sz w:val="20"/>
          <w:szCs w:val="20"/>
        </w:rPr>
      </w:pPr>
      <w:r w:rsidRPr="00473B2A">
        <w:rPr>
          <w:sz w:val="20"/>
          <w:szCs w:val="20"/>
        </w:rPr>
        <w:t xml:space="preserve">        (полный адрес)</w:t>
      </w:r>
    </w:p>
    <w:p w:rsidR="007752E7" w:rsidRPr="00473B2A" w:rsidRDefault="007752E7" w:rsidP="007752E7">
      <w:pPr>
        <w:pStyle w:val="af0"/>
        <w:ind w:firstLine="5387"/>
        <w:rPr>
          <w:sz w:val="20"/>
          <w:szCs w:val="20"/>
        </w:rPr>
      </w:pPr>
      <w:r w:rsidRPr="00473B2A">
        <w:rPr>
          <w:sz w:val="20"/>
          <w:szCs w:val="20"/>
        </w:rPr>
        <w:t>телефон: ____________________________</w:t>
      </w:r>
    </w:p>
    <w:p w:rsidR="007752E7" w:rsidRPr="00473B2A" w:rsidRDefault="007752E7" w:rsidP="007752E7">
      <w:pPr>
        <w:pStyle w:val="af0"/>
        <w:ind w:firstLine="5387"/>
        <w:rPr>
          <w:sz w:val="20"/>
          <w:szCs w:val="20"/>
        </w:rPr>
      </w:pPr>
      <w:r w:rsidRPr="00473B2A">
        <w:rPr>
          <w:sz w:val="20"/>
          <w:szCs w:val="20"/>
        </w:rPr>
        <w:t>паспорт:_____________________________</w:t>
      </w:r>
    </w:p>
    <w:p w:rsidR="007752E7" w:rsidRPr="00473B2A" w:rsidRDefault="007752E7" w:rsidP="007752E7">
      <w:pPr>
        <w:pStyle w:val="af0"/>
        <w:ind w:firstLine="5387"/>
        <w:rPr>
          <w:sz w:val="20"/>
          <w:szCs w:val="20"/>
        </w:rPr>
      </w:pPr>
      <w:r w:rsidRPr="00473B2A">
        <w:rPr>
          <w:sz w:val="20"/>
          <w:szCs w:val="20"/>
        </w:rPr>
        <w:tab/>
      </w:r>
      <w:r w:rsidRPr="00473B2A">
        <w:rPr>
          <w:sz w:val="20"/>
          <w:szCs w:val="20"/>
        </w:rPr>
        <w:tab/>
        <w:t>(серия, номер, кем и когда выдан)</w:t>
      </w:r>
    </w:p>
    <w:p w:rsidR="007752E7" w:rsidRDefault="007752E7" w:rsidP="007752E7">
      <w:pPr>
        <w:autoSpaceDE w:val="0"/>
        <w:autoSpaceDN w:val="0"/>
        <w:adjustRightInd w:val="0"/>
        <w:ind w:firstLine="720"/>
        <w:jc w:val="both"/>
        <w:rPr>
          <w:b/>
          <w:bCs/>
          <w:sz w:val="20"/>
          <w:szCs w:val="20"/>
        </w:rPr>
      </w:pPr>
    </w:p>
    <w:p w:rsidR="007752E7" w:rsidRDefault="007752E7" w:rsidP="007752E7">
      <w:pPr>
        <w:autoSpaceDE w:val="0"/>
        <w:autoSpaceDN w:val="0"/>
        <w:adjustRightInd w:val="0"/>
        <w:ind w:firstLine="720"/>
        <w:jc w:val="both"/>
        <w:rPr>
          <w:b/>
          <w:bCs/>
          <w:sz w:val="20"/>
          <w:szCs w:val="20"/>
        </w:rPr>
      </w:pPr>
    </w:p>
    <w:p w:rsidR="007752E7" w:rsidRDefault="007752E7" w:rsidP="007752E7">
      <w:pPr>
        <w:autoSpaceDE w:val="0"/>
        <w:autoSpaceDN w:val="0"/>
        <w:adjustRightInd w:val="0"/>
        <w:ind w:firstLine="720"/>
        <w:jc w:val="both"/>
        <w:rPr>
          <w:b/>
          <w:bCs/>
          <w:sz w:val="20"/>
          <w:szCs w:val="20"/>
        </w:rPr>
      </w:pPr>
    </w:p>
    <w:p w:rsidR="007752E7" w:rsidRPr="00473B2A" w:rsidRDefault="007752E7" w:rsidP="007752E7">
      <w:pPr>
        <w:autoSpaceDE w:val="0"/>
        <w:autoSpaceDN w:val="0"/>
        <w:adjustRightInd w:val="0"/>
        <w:ind w:firstLine="720"/>
        <w:jc w:val="both"/>
        <w:rPr>
          <w:sz w:val="20"/>
          <w:szCs w:val="20"/>
        </w:rPr>
      </w:pPr>
    </w:p>
    <w:p w:rsidR="007752E7" w:rsidRPr="00473B2A" w:rsidRDefault="007752E7" w:rsidP="007752E7">
      <w:pPr>
        <w:autoSpaceDE w:val="0"/>
        <w:autoSpaceDN w:val="0"/>
        <w:adjustRightInd w:val="0"/>
        <w:jc w:val="both"/>
        <w:rPr>
          <w:sz w:val="20"/>
          <w:szCs w:val="20"/>
        </w:rPr>
      </w:pPr>
      <w:r w:rsidRPr="00473B2A">
        <w:rPr>
          <w:sz w:val="20"/>
          <w:szCs w:val="20"/>
        </w:rPr>
        <w:t xml:space="preserve">                                           В орган опеки и попечительства</w:t>
      </w:r>
    </w:p>
    <w:p w:rsidR="007752E7" w:rsidRPr="00473B2A" w:rsidRDefault="007752E7" w:rsidP="007752E7">
      <w:pPr>
        <w:autoSpaceDE w:val="0"/>
        <w:autoSpaceDN w:val="0"/>
        <w:adjustRightInd w:val="0"/>
        <w:jc w:val="both"/>
        <w:rPr>
          <w:sz w:val="20"/>
          <w:szCs w:val="20"/>
        </w:rPr>
      </w:pPr>
      <w:r w:rsidRPr="00473B2A">
        <w:rPr>
          <w:sz w:val="20"/>
          <w:szCs w:val="20"/>
        </w:rPr>
        <w:t xml:space="preserve">                                           от____________________________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 xml:space="preserve">                                               (фамилия, имя, отчество)</w:t>
      </w:r>
    </w:p>
    <w:p w:rsidR="007752E7" w:rsidRPr="00473B2A" w:rsidRDefault="007752E7" w:rsidP="007752E7">
      <w:pPr>
        <w:autoSpaceDE w:val="0"/>
        <w:autoSpaceDN w:val="0"/>
        <w:adjustRightInd w:val="0"/>
        <w:ind w:firstLine="720"/>
        <w:jc w:val="both"/>
        <w:rPr>
          <w:sz w:val="20"/>
          <w:szCs w:val="20"/>
        </w:rPr>
      </w:pPr>
    </w:p>
    <w:p w:rsidR="007752E7" w:rsidRPr="00473B2A" w:rsidRDefault="007752E7" w:rsidP="007752E7">
      <w:pPr>
        <w:autoSpaceDE w:val="0"/>
        <w:autoSpaceDN w:val="0"/>
        <w:adjustRightInd w:val="0"/>
        <w:jc w:val="both"/>
        <w:rPr>
          <w:sz w:val="20"/>
          <w:szCs w:val="20"/>
        </w:rPr>
      </w:pPr>
      <w:r w:rsidRPr="00473B2A">
        <w:rPr>
          <w:sz w:val="20"/>
          <w:szCs w:val="20"/>
        </w:rPr>
        <w:t xml:space="preserve">           </w:t>
      </w:r>
      <w:r w:rsidRPr="00473B2A">
        <w:rPr>
          <w:b/>
          <w:bCs/>
          <w:sz w:val="20"/>
          <w:szCs w:val="20"/>
        </w:rPr>
        <w:t>Заявление гражданина о выдаче заключения органа опеки</w:t>
      </w:r>
    </w:p>
    <w:p w:rsidR="007752E7" w:rsidRPr="00473B2A" w:rsidRDefault="007752E7" w:rsidP="007752E7">
      <w:pPr>
        <w:autoSpaceDE w:val="0"/>
        <w:autoSpaceDN w:val="0"/>
        <w:adjustRightInd w:val="0"/>
        <w:jc w:val="both"/>
        <w:rPr>
          <w:sz w:val="20"/>
          <w:szCs w:val="20"/>
        </w:rPr>
      </w:pPr>
      <w:r w:rsidRPr="00473B2A">
        <w:rPr>
          <w:b/>
          <w:bCs/>
          <w:sz w:val="20"/>
          <w:szCs w:val="20"/>
        </w:rPr>
        <w:t xml:space="preserve">             и попечительства о возможности временной передачи</w:t>
      </w:r>
    </w:p>
    <w:p w:rsidR="007752E7" w:rsidRPr="00473B2A" w:rsidRDefault="007752E7" w:rsidP="007752E7">
      <w:pPr>
        <w:autoSpaceDE w:val="0"/>
        <w:autoSpaceDN w:val="0"/>
        <w:adjustRightInd w:val="0"/>
        <w:jc w:val="both"/>
        <w:rPr>
          <w:sz w:val="20"/>
          <w:szCs w:val="20"/>
        </w:rPr>
      </w:pPr>
      <w:r w:rsidRPr="00473B2A">
        <w:rPr>
          <w:b/>
          <w:bCs/>
          <w:sz w:val="20"/>
          <w:szCs w:val="20"/>
        </w:rPr>
        <w:t xml:space="preserve">                        ребенка (детей) в семью</w:t>
      </w:r>
    </w:p>
    <w:p w:rsidR="007752E7" w:rsidRPr="00473B2A" w:rsidRDefault="007752E7" w:rsidP="007752E7">
      <w:pPr>
        <w:autoSpaceDE w:val="0"/>
        <w:autoSpaceDN w:val="0"/>
        <w:adjustRightInd w:val="0"/>
        <w:ind w:firstLine="720"/>
        <w:jc w:val="both"/>
        <w:rPr>
          <w:sz w:val="20"/>
          <w:szCs w:val="20"/>
        </w:rPr>
      </w:pPr>
    </w:p>
    <w:p w:rsidR="007752E7" w:rsidRPr="00473B2A" w:rsidRDefault="007752E7" w:rsidP="007752E7">
      <w:pPr>
        <w:autoSpaceDE w:val="0"/>
        <w:autoSpaceDN w:val="0"/>
        <w:adjustRightInd w:val="0"/>
        <w:jc w:val="both"/>
        <w:rPr>
          <w:sz w:val="20"/>
          <w:szCs w:val="20"/>
        </w:rPr>
      </w:pPr>
      <w:r w:rsidRPr="00473B2A">
        <w:rPr>
          <w:sz w:val="20"/>
          <w:szCs w:val="20"/>
        </w:rPr>
        <w:t>Я,_______________________________________________________________________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 xml:space="preserve">                     (фамилия, имя, отчество)</w:t>
      </w:r>
    </w:p>
    <w:p w:rsidR="007752E7" w:rsidRPr="00473B2A" w:rsidRDefault="007752E7" w:rsidP="007752E7">
      <w:pPr>
        <w:autoSpaceDE w:val="0"/>
        <w:autoSpaceDN w:val="0"/>
        <w:adjustRightInd w:val="0"/>
        <w:jc w:val="both"/>
        <w:rPr>
          <w:sz w:val="20"/>
          <w:szCs w:val="20"/>
        </w:rPr>
      </w:pPr>
      <w:proofErr w:type="spellStart"/>
      <w:r w:rsidRPr="00473B2A">
        <w:rPr>
          <w:sz w:val="20"/>
          <w:szCs w:val="20"/>
        </w:rPr>
        <w:t>Гражданство________Документ</w:t>
      </w:r>
      <w:proofErr w:type="spellEnd"/>
      <w:r w:rsidRPr="00473B2A">
        <w:rPr>
          <w:sz w:val="20"/>
          <w:szCs w:val="20"/>
        </w:rPr>
        <w:t>, удостоверяющий личность:____________________</w:t>
      </w:r>
    </w:p>
    <w:p w:rsidR="007752E7" w:rsidRPr="00473B2A" w:rsidRDefault="007752E7" w:rsidP="007752E7">
      <w:pPr>
        <w:autoSpaceDE w:val="0"/>
        <w:autoSpaceDN w:val="0"/>
        <w:adjustRightInd w:val="0"/>
        <w:jc w:val="both"/>
        <w:rPr>
          <w:sz w:val="20"/>
          <w:szCs w:val="20"/>
        </w:rPr>
      </w:pPr>
      <w:r w:rsidRPr="00473B2A">
        <w:rPr>
          <w:sz w:val="20"/>
          <w:szCs w:val="20"/>
        </w:rPr>
        <w:t>_________________________________________________________________________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 xml:space="preserve">                         (когда и кем </w:t>
      </w:r>
      <w:proofErr w:type="gramStart"/>
      <w:r w:rsidRPr="00473B2A">
        <w:rPr>
          <w:sz w:val="20"/>
          <w:szCs w:val="20"/>
        </w:rPr>
        <w:t>выдан</w:t>
      </w:r>
      <w:proofErr w:type="gramEnd"/>
      <w:r w:rsidRPr="00473B2A">
        <w:rPr>
          <w:sz w:val="20"/>
          <w:szCs w:val="20"/>
        </w:rPr>
        <w:t>)</w:t>
      </w:r>
    </w:p>
    <w:p w:rsidR="007752E7" w:rsidRPr="00473B2A" w:rsidRDefault="007752E7" w:rsidP="007752E7">
      <w:pPr>
        <w:autoSpaceDE w:val="0"/>
        <w:autoSpaceDN w:val="0"/>
        <w:adjustRightInd w:val="0"/>
        <w:jc w:val="both"/>
        <w:rPr>
          <w:sz w:val="20"/>
          <w:szCs w:val="20"/>
        </w:rPr>
      </w:pPr>
      <w:r w:rsidRPr="00473B2A">
        <w:rPr>
          <w:sz w:val="20"/>
          <w:szCs w:val="20"/>
        </w:rPr>
        <w:t>Адрес (по месту регистрации) 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_________________________________________________________________________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Адрес (по месту пребывания)______________________________________________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_________________________________________________________________________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w:t>
      </w:r>
    </w:p>
    <w:p w:rsidR="007752E7" w:rsidRPr="00473B2A" w:rsidRDefault="007752E7" w:rsidP="007752E7">
      <w:pPr>
        <w:autoSpaceDE w:val="0"/>
        <w:autoSpaceDN w:val="0"/>
        <w:adjustRightInd w:val="0"/>
        <w:jc w:val="both"/>
        <w:rPr>
          <w:sz w:val="20"/>
          <w:szCs w:val="20"/>
        </w:rPr>
      </w:pPr>
      <w:r w:rsidRPr="00473B2A">
        <w:rPr>
          <w:sz w:val="20"/>
          <w:szCs w:val="20"/>
        </w:rPr>
        <w:t>│  │ прошу выдать мне заключение о возможности временной передачи в семью</w:t>
      </w:r>
    </w:p>
    <w:p w:rsidR="007752E7" w:rsidRPr="00473B2A" w:rsidRDefault="007752E7" w:rsidP="007752E7">
      <w:pPr>
        <w:autoSpaceDE w:val="0"/>
        <w:autoSpaceDN w:val="0"/>
        <w:adjustRightInd w:val="0"/>
        <w:jc w:val="both"/>
        <w:rPr>
          <w:sz w:val="20"/>
          <w:szCs w:val="20"/>
        </w:rPr>
      </w:pPr>
      <w:r w:rsidRPr="00473B2A">
        <w:rPr>
          <w:sz w:val="20"/>
          <w:szCs w:val="20"/>
        </w:rPr>
        <w:t>└──┘ ребенка (детей)</w:t>
      </w:r>
    </w:p>
    <w:p w:rsidR="007752E7" w:rsidRPr="00473B2A" w:rsidRDefault="007752E7" w:rsidP="007752E7">
      <w:pPr>
        <w:autoSpaceDE w:val="0"/>
        <w:autoSpaceDN w:val="0"/>
        <w:adjustRightInd w:val="0"/>
        <w:jc w:val="both"/>
        <w:rPr>
          <w:sz w:val="20"/>
          <w:szCs w:val="20"/>
        </w:rPr>
      </w:pPr>
      <w:r w:rsidRPr="00473B2A">
        <w:rPr>
          <w:sz w:val="20"/>
          <w:szCs w:val="20"/>
        </w:rPr>
        <w:t>┌──┐</w:t>
      </w:r>
    </w:p>
    <w:p w:rsidR="007752E7" w:rsidRPr="00473B2A" w:rsidRDefault="007752E7" w:rsidP="007752E7">
      <w:pPr>
        <w:autoSpaceDE w:val="0"/>
        <w:autoSpaceDN w:val="0"/>
        <w:adjustRightInd w:val="0"/>
        <w:jc w:val="both"/>
        <w:rPr>
          <w:sz w:val="20"/>
          <w:szCs w:val="20"/>
        </w:rPr>
      </w:pPr>
      <w:r w:rsidRPr="00473B2A">
        <w:rPr>
          <w:sz w:val="20"/>
          <w:szCs w:val="20"/>
        </w:rPr>
        <w:t>│  │ прошу выдать мне заключение о возможности временной передачи в семью</w:t>
      </w:r>
    </w:p>
    <w:p w:rsidR="007752E7" w:rsidRPr="00473B2A" w:rsidRDefault="007752E7" w:rsidP="007752E7">
      <w:pPr>
        <w:autoSpaceDE w:val="0"/>
        <w:autoSpaceDN w:val="0"/>
        <w:adjustRightInd w:val="0"/>
        <w:jc w:val="both"/>
        <w:rPr>
          <w:sz w:val="20"/>
          <w:szCs w:val="20"/>
        </w:rPr>
      </w:pPr>
      <w:r w:rsidRPr="00473B2A">
        <w:rPr>
          <w:sz w:val="20"/>
          <w:szCs w:val="20"/>
        </w:rPr>
        <w:t>└──┘ ребенка (детей)_____________________________________________________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 xml:space="preserve">     ____________________________________________________________________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 xml:space="preserve">     (фамилия, имя, отчество ребенка (детей), число, месяц, год рождения)</w:t>
      </w:r>
    </w:p>
    <w:p w:rsidR="007752E7" w:rsidRPr="00473B2A" w:rsidRDefault="007752E7" w:rsidP="007752E7">
      <w:pPr>
        <w:autoSpaceDE w:val="0"/>
        <w:autoSpaceDN w:val="0"/>
        <w:adjustRightInd w:val="0"/>
        <w:jc w:val="both"/>
        <w:rPr>
          <w:sz w:val="20"/>
          <w:szCs w:val="20"/>
        </w:rPr>
      </w:pPr>
      <w:r w:rsidRPr="00473B2A">
        <w:rPr>
          <w:sz w:val="20"/>
          <w:szCs w:val="20"/>
        </w:rPr>
        <w:t>_________________________________________________________________________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Жилищные условия, состояние здоровья и характер  работы  позволяют    мне</w:t>
      </w:r>
    </w:p>
    <w:p w:rsidR="007752E7" w:rsidRPr="00473B2A" w:rsidRDefault="007752E7" w:rsidP="007752E7">
      <w:pPr>
        <w:autoSpaceDE w:val="0"/>
        <w:autoSpaceDN w:val="0"/>
        <w:adjustRightInd w:val="0"/>
        <w:jc w:val="both"/>
        <w:rPr>
          <w:sz w:val="20"/>
          <w:szCs w:val="20"/>
        </w:rPr>
      </w:pPr>
      <w:r w:rsidRPr="00473B2A">
        <w:rPr>
          <w:sz w:val="20"/>
          <w:szCs w:val="20"/>
        </w:rPr>
        <w:t>временно взять ребенка (детей) в свою семью.</w:t>
      </w:r>
    </w:p>
    <w:p w:rsidR="007752E7" w:rsidRPr="00473B2A" w:rsidRDefault="007752E7" w:rsidP="007752E7">
      <w:pPr>
        <w:autoSpaceDE w:val="0"/>
        <w:autoSpaceDN w:val="0"/>
        <w:adjustRightInd w:val="0"/>
        <w:jc w:val="both"/>
        <w:rPr>
          <w:sz w:val="20"/>
          <w:szCs w:val="20"/>
        </w:rPr>
      </w:pPr>
      <w:r w:rsidRPr="00473B2A">
        <w:rPr>
          <w:sz w:val="20"/>
          <w:szCs w:val="20"/>
        </w:rPr>
        <w:t>Дополнительно могу сообщить о себе следующее_____________________________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 xml:space="preserve">                                                </w:t>
      </w:r>
      <w:proofErr w:type="gramStart"/>
      <w:r w:rsidRPr="00473B2A">
        <w:rPr>
          <w:sz w:val="20"/>
          <w:szCs w:val="20"/>
        </w:rPr>
        <w:t>(указывается наличие у</w:t>
      </w:r>
      <w:proofErr w:type="gramEnd"/>
    </w:p>
    <w:p w:rsidR="007752E7" w:rsidRPr="00473B2A" w:rsidRDefault="007752E7" w:rsidP="007752E7">
      <w:pPr>
        <w:autoSpaceDE w:val="0"/>
        <w:autoSpaceDN w:val="0"/>
        <w:adjustRightInd w:val="0"/>
        <w:jc w:val="both"/>
        <w:rPr>
          <w:sz w:val="20"/>
          <w:szCs w:val="20"/>
        </w:rPr>
      </w:pPr>
      <w:r w:rsidRPr="00473B2A">
        <w:rPr>
          <w:sz w:val="20"/>
          <w:szCs w:val="20"/>
        </w:rPr>
        <w:t>_________________________________________________________________________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гражданина необходимых знаний и навыков в воспитании детей, в том числе</w:t>
      </w:r>
    </w:p>
    <w:p w:rsidR="007752E7" w:rsidRPr="00473B2A" w:rsidRDefault="007752E7" w:rsidP="007752E7">
      <w:pPr>
        <w:autoSpaceDE w:val="0"/>
        <w:autoSpaceDN w:val="0"/>
        <w:adjustRightInd w:val="0"/>
        <w:jc w:val="both"/>
        <w:rPr>
          <w:sz w:val="20"/>
          <w:szCs w:val="20"/>
        </w:rPr>
      </w:pPr>
      <w:r w:rsidRPr="00473B2A">
        <w:rPr>
          <w:sz w:val="20"/>
          <w:szCs w:val="20"/>
        </w:rPr>
        <w:t>_________________________________________________________________________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 xml:space="preserve">  информация о наличии документов об образовании, о </w:t>
      </w:r>
      <w:proofErr w:type="gramStart"/>
      <w:r w:rsidRPr="00473B2A">
        <w:rPr>
          <w:sz w:val="20"/>
          <w:szCs w:val="20"/>
        </w:rPr>
        <w:t>профессиональной</w:t>
      </w:r>
      <w:proofErr w:type="gramEnd"/>
    </w:p>
    <w:p w:rsidR="007752E7" w:rsidRPr="00473B2A" w:rsidRDefault="007752E7" w:rsidP="007752E7">
      <w:pPr>
        <w:autoSpaceDE w:val="0"/>
        <w:autoSpaceDN w:val="0"/>
        <w:adjustRightInd w:val="0"/>
        <w:jc w:val="both"/>
        <w:rPr>
          <w:sz w:val="20"/>
          <w:szCs w:val="20"/>
        </w:rPr>
      </w:pPr>
      <w:r w:rsidRPr="00473B2A">
        <w:rPr>
          <w:sz w:val="20"/>
          <w:szCs w:val="20"/>
        </w:rPr>
        <w:t>_________________________________________________________________________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 xml:space="preserve">   деятельности, о прохождении программ подготовки кандидатов в опекуны</w:t>
      </w:r>
    </w:p>
    <w:p w:rsidR="007752E7" w:rsidRPr="00473B2A" w:rsidRDefault="007752E7" w:rsidP="007752E7">
      <w:pPr>
        <w:autoSpaceDE w:val="0"/>
        <w:autoSpaceDN w:val="0"/>
        <w:adjustRightInd w:val="0"/>
        <w:jc w:val="both"/>
        <w:rPr>
          <w:sz w:val="20"/>
          <w:szCs w:val="20"/>
        </w:rPr>
      </w:pPr>
      <w:r w:rsidRPr="00473B2A">
        <w:rPr>
          <w:sz w:val="20"/>
          <w:szCs w:val="20"/>
        </w:rPr>
        <w:lastRenderedPageBreak/>
        <w:t>_________________________________________________________________________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 xml:space="preserve">                        или попечители и т.д.)</w:t>
      </w:r>
    </w:p>
    <w:p w:rsidR="007752E7" w:rsidRPr="00473B2A" w:rsidRDefault="007752E7" w:rsidP="007752E7">
      <w:pPr>
        <w:autoSpaceDE w:val="0"/>
        <w:autoSpaceDN w:val="0"/>
        <w:adjustRightInd w:val="0"/>
        <w:ind w:firstLine="720"/>
        <w:jc w:val="both"/>
        <w:rPr>
          <w:sz w:val="20"/>
          <w:szCs w:val="20"/>
        </w:rPr>
      </w:pPr>
    </w:p>
    <w:p w:rsidR="007752E7" w:rsidRPr="00473B2A" w:rsidRDefault="007752E7" w:rsidP="007752E7">
      <w:pPr>
        <w:autoSpaceDE w:val="0"/>
        <w:autoSpaceDN w:val="0"/>
        <w:adjustRightInd w:val="0"/>
        <w:jc w:val="both"/>
        <w:rPr>
          <w:sz w:val="20"/>
          <w:szCs w:val="20"/>
        </w:rPr>
      </w:pPr>
      <w:r w:rsidRPr="00473B2A">
        <w:rPr>
          <w:sz w:val="20"/>
          <w:szCs w:val="20"/>
        </w:rPr>
        <w:t>Я, _____________________________________________________________________,</w:t>
      </w:r>
    </w:p>
    <w:p w:rsidR="007752E7" w:rsidRPr="00473B2A" w:rsidRDefault="007752E7" w:rsidP="007752E7">
      <w:pPr>
        <w:autoSpaceDE w:val="0"/>
        <w:autoSpaceDN w:val="0"/>
        <w:adjustRightInd w:val="0"/>
        <w:jc w:val="both"/>
        <w:rPr>
          <w:sz w:val="20"/>
          <w:szCs w:val="20"/>
        </w:rPr>
      </w:pPr>
      <w:r w:rsidRPr="00473B2A">
        <w:rPr>
          <w:sz w:val="20"/>
          <w:szCs w:val="20"/>
        </w:rPr>
        <w:t xml:space="preserve">                 (фамилия, имя, отчество)</w:t>
      </w:r>
    </w:p>
    <w:p w:rsidR="007752E7" w:rsidRPr="00473B2A" w:rsidRDefault="007752E7" w:rsidP="007752E7">
      <w:pPr>
        <w:autoSpaceDE w:val="0"/>
        <w:autoSpaceDN w:val="0"/>
        <w:adjustRightInd w:val="0"/>
        <w:jc w:val="both"/>
        <w:rPr>
          <w:sz w:val="20"/>
          <w:szCs w:val="20"/>
        </w:rPr>
      </w:pPr>
      <w:r w:rsidRPr="00473B2A">
        <w:rPr>
          <w:sz w:val="20"/>
          <w:szCs w:val="20"/>
        </w:rPr>
        <w:t>даю  согласие   на  обработку  и  использование моих персональных данных,</w:t>
      </w:r>
    </w:p>
    <w:p w:rsidR="007752E7" w:rsidRPr="00473B2A" w:rsidRDefault="007752E7" w:rsidP="007752E7">
      <w:pPr>
        <w:autoSpaceDE w:val="0"/>
        <w:autoSpaceDN w:val="0"/>
        <w:adjustRightInd w:val="0"/>
        <w:jc w:val="both"/>
        <w:rPr>
          <w:sz w:val="20"/>
          <w:szCs w:val="20"/>
        </w:rPr>
      </w:pPr>
      <w:proofErr w:type="gramStart"/>
      <w:r w:rsidRPr="00473B2A">
        <w:rPr>
          <w:sz w:val="20"/>
          <w:szCs w:val="20"/>
        </w:rPr>
        <w:t>содержащихся в настоящем заявлении и в предоставленных мною документах.</w:t>
      </w:r>
      <w:proofErr w:type="gramEnd"/>
    </w:p>
    <w:p w:rsidR="007752E7" w:rsidRPr="00473B2A" w:rsidRDefault="007752E7" w:rsidP="007752E7">
      <w:pPr>
        <w:autoSpaceDE w:val="0"/>
        <w:autoSpaceDN w:val="0"/>
        <w:adjustRightInd w:val="0"/>
        <w:ind w:firstLine="720"/>
        <w:jc w:val="both"/>
        <w:rPr>
          <w:sz w:val="20"/>
          <w:szCs w:val="20"/>
        </w:rPr>
      </w:pPr>
    </w:p>
    <w:p w:rsidR="007752E7" w:rsidRPr="00473B2A" w:rsidRDefault="007752E7" w:rsidP="007752E7">
      <w:pPr>
        <w:autoSpaceDE w:val="0"/>
        <w:autoSpaceDN w:val="0"/>
        <w:adjustRightInd w:val="0"/>
        <w:jc w:val="both"/>
        <w:rPr>
          <w:sz w:val="20"/>
          <w:szCs w:val="20"/>
        </w:rPr>
      </w:pPr>
      <w:r w:rsidRPr="00473B2A">
        <w:rPr>
          <w:sz w:val="20"/>
          <w:szCs w:val="20"/>
        </w:rPr>
        <w:t xml:space="preserve">                                                   ______________________</w:t>
      </w:r>
    </w:p>
    <w:p w:rsidR="007752E7" w:rsidRPr="00473B2A" w:rsidRDefault="007752E7" w:rsidP="007752E7">
      <w:pPr>
        <w:autoSpaceDE w:val="0"/>
        <w:autoSpaceDN w:val="0"/>
        <w:adjustRightInd w:val="0"/>
        <w:jc w:val="both"/>
        <w:rPr>
          <w:sz w:val="20"/>
          <w:szCs w:val="20"/>
        </w:rPr>
      </w:pPr>
      <w:r w:rsidRPr="00473B2A">
        <w:rPr>
          <w:sz w:val="20"/>
          <w:szCs w:val="20"/>
        </w:rPr>
        <w:t xml:space="preserve">                                                        (подпись, дата)</w:t>
      </w:r>
    </w:p>
    <w:p w:rsidR="007752E7" w:rsidRPr="00473B2A" w:rsidRDefault="007752E7" w:rsidP="007752E7">
      <w:pPr>
        <w:autoSpaceDE w:val="0"/>
        <w:autoSpaceDN w:val="0"/>
        <w:adjustRightInd w:val="0"/>
        <w:ind w:firstLine="720"/>
        <w:jc w:val="both"/>
        <w:rPr>
          <w:sz w:val="20"/>
          <w:szCs w:val="20"/>
        </w:rPr>
      </w:pPr>
    </w:p>
    <w:p w:rsidR="007752E7" w:rsidRPr="00473B2A" w:rsidRDefault="007752E7" w:rsidP="007752E7">
      <w:pPr>
        <w:autoSpaceDE w:val="0"/>
        <w:autoSpaceDN w:val="0"/>
        <w:adjustRightInd w:val="0"/>
        <w:jc w:val="both"/>
        <w:rPr>
          <w:sz w:val="20"/>
          <w:szCs w:val="20"/>
        </w:rPr>
      </w:pPr>
      <w:r w:rsidRPr="00473B2A">
        <w:rPr>
          <w:sz w:val="20"/>
          <w:szCs w:val="20"/>
        </w:rPr>
        <w:t>К заявлению прилагаются следующие документы:</w:t>
      </w:r>
    </w:p>
    <w:p w:rsidR="007752E7" w:rsidRPr="00473B2A" w:rsidRDefault="007752E7" w:rsidP="007752E7">
      <w:pPr>
        <w:autoSpaceDE w:val="0"/>
        <w:autoSpaceDN w:val="0"/>
        <w:adjustRightInd w:val="0"/>
        <w:jc w:val="both"/>
        <w:rPr>
          <w:sz w:val="20"/>
          <w:szCs w:val="20"/>
        </w:rPr>
      </w:pPr>
      <w:r w:rsidRPr="00473B2A">
        <w:rPr>
          <w:sz w:val="20"/>
          <w:szCs w:val="20"/>
        </w:rPr>
        <w:t>┌──┐</w:t>
      </w:r>
    </w:p>
    <w:p w:rsidR="007752E7" w:rsidRPr="00473B2A" w:rsidRDefault="007752E7" w:rsidP="007752E7">
      <w:pPr>
        <w:autoSpaceDE w:val="0"/>
        <w:autoSpaceDN w:val="0"/>
        <w:adjustRightInd w:val="0"/>
        <w:jc w:val="both"/>
        <w:rPr>
          <w:sz w:val="20"/>
          <w:szCs w:val="20"/>
        </w:rPr>
      </w:pPr>
      <w:r w:rsidRPr="00473B2A">
        <w:rPr>
          <w:sz w:val="20"/>
          <w:szCs w:val="20"/>
        </w:rPr>
        <w:t>│  │ копия документа, удостоверяющего личность</w:t>
      </w:r>
    </w:p>
    <w:p w:rsidR="007752E7" w:rsidRPr="00473B2A" w:rsidRDefault="007752E7" w:rsidP="007752E7">
      <w:pPr>
        <w:autoSpaceDE w:val="0"/>
        <w:autoSpaceDN w:val="0"/>
        <w:adjustRightInd w:val="0"/>
        <w:jc w:val="both"/>
        <w:rPr>
          <w:sz w:val="20"/>
          <w:szCs w:val="20"/>
        </w:rPr>
      </w:pPr>
      <w:r w:rsidRPr="00473B2A">
        <w:rPr>
          <w:sz w:val="20"/>
          <w:szCs w:val="20"/>
        </w:rPr>
        <w:t>└──┘</w:t>
      </w:r>
    </w:p>
    <w:p w:rsidR="007752E7" w:rsidRPr="00473B2A" w:rsidRDefault="007752E7" w:rsidP="007752E7">
      <w:pPr>
        <w:autoSpaceDE w:val="0"/>
        <w:autoSpaceDN w:val="0"/>
        <w:adjustRightInd w:val="0"/>
        <w:jc w:val="both"/>
        <w:rPr>
          <w:sz w:val="20"/>
          <w:szCs w:val="20"/>
        </w:rPr>
      </w:pPr>
      <w:r w:rsidRPr="00473B2A">
        <w:rPr>
          <w:sz w:val="20"/>
          <w:szCs w:val="20"/>
        </w:rPr>
        <w:t>┌──┐ справка   органов   внутренних  дел, подтверждающая       отсутствие</w:t>
      </w:r>
    </w:p>
    <w:p w:rsidR="007752E7" w:rsidRPr="00473B2A" w:rsidRDefault="007752E7" w:rsidP="007752E7">
      <w:pPr>
        <w:autoSpaceDE w:val="0"/>
        <w:autoSpaceDN w:val="0"/>
        <w:adjustRightInd w:val="0"/>
        <w:jc w:val="both"/>
        <w:rPr>
          <w:sz w:val="20"/>
          <w:szCs w:val="20"/>
        </w:rPr>
      </w:pPr>
      <w:r w:rsidRPr="00473B2A">
        <w:rPr>
          <w:sz w:val="20"/>
          <w:szCs w:val="20"/>
        </w:rPr>
        <w:t>│  │ судимости за умышленное преступление против жизни и здоровья граждан</w:t>
      </w:r>
    </w:p>
    <w:p w:rsidR="007752E7" w:rsidRPr="00473B2A" w:rsidRDefault="007752E7" w:rsidP="007752E7">
      <w:pPr>
        <w:autoSpaceDE w:val="0"/>
        <w:autoSpaceDN w:val="0"/>
        <w:adjustRightInd w:val="0"/>
        <w:jc w:val="both"/>
        <w:rPr>
          <w:sz w:val="20"/>
          <w:szCs w:val="20"/>
        </w:rPr>
      </w:pPr>
      <w:r w:rsidRPr="00473B2A">
        <w:rPr>
          <w:sz w:val="20"/>
          <w:szCs w:val="20"/>
        </w:rPr>
        <w:t>└──┘</w:t>
      </w:r>
    </w:p>
    <w:p w:rsidR="007752E7" w:rsidRPr="00473B2A" w:rsidRDefault="007752E7" w:rsidP="007752E7">
      <w:pPr>
        <w:autoSpaceDE w:val="0"/>
        <w:autoSpaceDN w:val="0"/>
        <w:adjustRightInd w:val="0"/>
        <w:jc w:val="both"/>
        <w:rPr>
          <w:sz w:val="20"/>
          <w:szCs w:val="20"/>
        </w:rPr>
      </w:pPr>
      <w:r w:rsidRPr="00473B2A">
        <w:rPr>
          <w:sz w:val="20"/>
          <w:szCs w:val="20"/>
        </w:rPr>
        <w:t>┌──┐ выписка  из   домовой   (поквартирной)   книги или   иной  документ,</w:t>
      </w:r>
    </w:p>
    <w:p w:rsidR="007752E7" w:rsidRPr="00473B2A" w:rsidRDefault="007752E7" w:rsidP="007752E7">
      <w:pPr>
        <w:autoSpaceDE w:val="0"/>
        <w:autoSpaceDN w:val="0"/>
        <w:adjustRightInd w:val="0"/>
        <w:jc w:val="both"/>
        <w:rPr>
          <w:sz w:val="20"/>
          <w:szCs w:val="20"/>
        </w:rPr>
      </w:pPr>
      <w:r w:rsidRPr="00473B2A">
        <w:rPr>
          <w:sz w:val="20"/>
          <w:szCs w:val="20"/>
        </w:rPr>
        <w:t xml:space="preserve">│  │ </w:t>
      </w:r>
      <w:proofErr w:type="gramStart"/>
      <w:r w:rsidRPr="00473B2A">
        <w:rPr>
          <w:sz w:val="20"/>
          <w:szCs w:val="20"/>
        </w:rPr>
        <w:t>содержащий</w:t>
      </w:r>
      <w:proofErr w:type="gramEnd"/>
      <w:r w:rsidRPr="00473B2A">
        <w:rPr>
          <w:sz w:val="20"/>
          <w:szCs w:val="20"/>
        </w:rPr>
        <w:t xml:space="preserve">    сведения    о  проживающих   совместно с   гражданином</w:t>
      </w:r>
    </w:p>
    <w:p w:rsidR="007752E7" w:rsidRPr="00473B2A" w:rsidRDefault="007752E7" w:rsidP="007752E7">
      <w:pPr>
        <w:autoSpaceDE w:val="0"/>
        <w:autoSpaceDN w:val="0"/>
        <w:adjustRightInd w:val="0"/>
        <w:jc w:val="both"/>
        <w:rPr>
          <w:sz w:val="20"/>
          <w:szCs w:val="20"/>
        </w:rPr>
      </w:pPr>
      <w:r w:rsidRPr="00473B2A">
        <w:rPr>
          <w:sz w:val="20"/>
          <w:szCs w:val="20"/>
        </w:rPr>
        <w:t>└──┘ совершеннолетних и несовершеннолетних членов его семьи</w:t>
      </w:r>
    </w:p>
    <w:p w:rsidR="007752E7" w:rsidRPr="00473B2A" w:rsidRDefault="007752E7" w:rsidP="007752E7">
      <w:pPr>
        <w:autoSpaceDE w:val="0"/>
        <w:autoSpaceDN w:val="0"/>
        <w:adjustRightInd w:val="0"/>
        <w:jc w:val="both"/>
        <w:rPr>
          <w:sz w:val="20"/>
          <w:szCs w:val="20"/>
        </w:rPr>
      </w:pPr>
      <w:r w:rsidRPr="00473B2A">
        <w:rPr>
          <w:sz w:val="20"/>
          <w:szCs w:val="20"/>
        </w:rPr>
        <w:t>┌──┐ справка   лечебно-профилактического    учреждения   об    отсутствии</w:t>
      </w:r>
    </w:p>
    <w:p w:rsidR="007752E7" w:rsidRPr="00473B2A" w:rsidRDefault="007752E7" w:rsidP="007752E7">
      <w:pPr>
        <w:autoSpaceDE w:val="0"/>
        <w:autoSpaceDN w:val="0"/>
        <w:adjustRightInd w:val="0"/>
        <w:jc w:val="both"/>
        <w:rPr>
          <w:sz w:val="20"/>
          <w:szCs w:val="20"/>
        </w:rPr>
      </w:pPr>
      <w:r w:rsidRPr="00473B2A">
        <w:rPr>
          <w:sz w:val="20"/>
          <w:szCs w:val="20"/>
        </w:rPr>
        <w:t>│  │ инфекционных   заболеваний  в  открытой   форме   или    психических</w:t>
      </w:r>
    </w:p>
    <w:p w:rsidR="007752E7" w:rsidRPr="00473B2A" w:rsidRDefault="007752E7" w:rsidP="007752E7">
      <w:pPr>
        <w:autoSpaceDE w:val="0"/>
        <w:autoSpaceDN w:val="0"/>
        <w:adjustRightInd w:val="0"/>
        <w:jc w:val="both"/>
        <w:rPr>
          <w:sz w:val="20"/>
          <w:szCs w:val="20"/>
        </w:rPr>
      </w:pPr>
      <w:r w:rsidRPr="00473B2A">
        <w:rPr>
          <w:sz w:val="20"/>
          <w:szCs w:val="20"/>
        </w:rPr>
        <w:t xml:space="preserve">└──┘ заболеваний, наркомании, токсикомании, алкоголизма, либо </w:t>
      </w:r>
      <w:proofErr w:type="gramStart"/>
      <w:r w:rsidRPr="00473B2A">
        <w:rPr>
          <w:sz w:val="20"/>
          <w:szCs w:val="20"/>
        </w:rPr>
        <w:t>медицинское</w:t>
      </w:r>
      <w:proofErr w:type="gramEnd"/>
    </w:p>
    <w:p w:rsidR="007752E7" w:rsidRPr="00473B2A" w:rsidRDefault="007752E7" w:rsidP="007752E7">
      <w:pPr>
        <w:autoSpaceDE w:val="0"/>
        <w:autoSpaceDN w:val="0"/>
        <w:adjustRightInd w:val="0"/>
        <w:jc w:val="both"/>
        <w:rPr>
          <w:sz w:val="20"/>
          <w:szCs w:val="20"/>
        </w:rPr>
      </w:pPr>
      <w:r w:rsidRPr="00473B2A">
        <w:rPr>
          <w:sz w:val="20"/>
          <w:szCs w:val="20"/>
        </w:rPr>
        <w:t xml:space="preserve">     </w:t>
      </w:r>
      <w:proofErr w:type="gramStart"/>
      <w:r w:rsidRPr="00473B2A">
        <w:rPr>
          <w:sz w:val="20"/>
          <w:szCs w:val="20"/>
        </w:rPr>
        <w:t>заключение (медицинское заключение  по результатам</w:t>
      </w:r>
      <w:proofErr w:type="gramEnd"/>
    </w:p>
    <w:p w:rsidR="007752E7" w:rsidRPr="00473B2A" w:rsidRDefault="007752E7" w:rsidP="007752E7">
      <w:pPr>
        <w:autoSpaceDE w:val="0"/>
        <w:autoSpaceDN w:val="0"/>
        <w:adjustRightInd w:val="0"/>
        <w:jc w:val="both"/>
        <w:rPr>
          <w:sz w:val="20"/>
          <w:szCs w:val="20"/>
        </w:rPr>
      </w:pPr>
      <w:r w:rsidRPr="00473B2A">
        <w:rPr>
          <w:sz w:val="20"/>
          <w:szCs w:val="20"/>
        </w:rPr>
        <w:t xml:space="preserve">     освидетельствования   гражданина   (гражданки),       желающего (ей)</w:t>
      </w:r>
    </w:p>
    <w:p w:rsidR="007752E7" w:rsidRPr="00473B2A" w:rsidRDefault="007752E7" w:rsidP="007752E7">
      <w:pPr>
        <w:autoSpaceDE w:val="0"/>
        <w:autoSpaceDN w:val="0"/>
        <w:adjustRightInd w:val="0"/>
        <w:jc w:val="both"/>
        <w:rPr>
          <w:sz w:val="20"/>
          <w:szCs w:val="20"/>
        </w:rPr>
      </w:pPr>
      <w:r w:rsidRPr="00473B2A">
        <w:rPr>
          <w:sz w:val="20"/>
          <w:szCs w:val="20"/>
        </w:rPr>
        <w:t xml:space="preserve">     усыновить,   принять  под опеку  (попечительство)  ребенка или стать</w:t>
      </w:r>
    </w:p>
    <w:p w:rsidR="007752E7" w:rsidRPr="00473B2A" w:rsidRDefault="007752E7" w:rsidP="007752E7">
      <w:pPr>
        <w:autoSpaceDE w:val="0"/>
        <w:autoSpaceDN w:val="0"/>
        <w:adjustRightInd w:val="0"/>
        <w:jc w:val="both"/>
        <w:rPr>
          <w:sz w:val="20"/>
          <w:szCs w:val="20"/>
        </w:rPr>
      </w:pPr>
      <w:r w:rsidRPr="00473B2A">
        <w:rPr>
          <w:sz w:val="20"/>
          <w:szCs w:val="20"/>
        </w:rPr>
        <w:t xml:space="preserve">     приемным родителем)</w:t>
      </w:r>
    </w:p>
    <w:p w:rsidR="007752E7" w:rsidRPr="00473B2A" w:rsidRDefault="007752E7" w:rsidP="007752E7">
      <w:pPr>
        <w:autoSpaceDE w:val="0"/>
        <w:autoSpaceDN w:val="0"/>
        <w:adjustRightInd w:val="0"/>
        <w:ind w:firstLine="720"/>
        <w:jc w:val="both"/>
        <w:rPr>
          <w:sz w:val="20"/>
          <w:szCs w:val="20"/>
        </w:rPr>
      </w:pPr>
    </w:p>
    <w:p w:rsidR="007752E7" w:rsidRPr="00473B2A" w:rsidRDefault="007752E7" w:rsidP="007752E7">
      <w:pPr>
        <w:autoSpaceDE w:val="0"/>
        <w:autoSpaceDN w:val="0"/>
        <w:adjustRightInd w:val="0"/>
        <w:jc w:val="both"/>
        <w:rPr>
          <w:sz w:val="20"/>
          <w:szCs w:val="20"/>
        </w:rPr>
      </w:pPr>
      <w:r w:rsidRPr="00473B2A">
        <w:rPr>
          <w:sz w:val="20"/>
          <w:szCs w:val="20"/>
        </w:rPr>
        <w:t>Иные документы:</w:t>
      </w:r>
    </w:p>
    <w:p w:rsidR="007752E7" w:rsidRPr="00473B2A" w:rsidRDefault="007752E7" w:rsidP="007752E7">
      <w:pPr>
        <w:autoSpaceDE w:val="0"/>
        <w:autoSpaceDN w:val="0"/>
        <w:adjustRightInd w:val="0"/>
        <w:jc w:val="both"/>
        <w:rPr>
          <w:sz w:val="20"/>
          <w:szCs w:val="20"/>
        </w:rPr>
      </w:pPr>
      <w:r w:rsidRPr="00473B2A">
        <w:rPr>
          <w:sz w:val="20"/>
          <w:szCs w:val="20"/>
        </w:rPr>
        <w:t>1.</w:t>
      </w:r>
    </w:p>
    <w:p w:rsidR="007752E7" w:rsidRPr="00473B2A" w:rsidRDefault="007752E7" w:rsidP="007752E7">
      <w:pPr>
        <w:autoSpaceDE w:val="0"/>
        <w:autoSpaceDN w:val="0"/>
        <w:adjustRightInd w:val="0"/>
        <w:jc w:val="both"/>
        <w:rPr>
          <w:sz w:val="20"/>
          <w:szCs w:val="20"/>
        </w:rPr>
      </w:pPr>
      <w:r w:rsidRPr="00473B2A">
        <w:rPr>
          <w:sz w:val="20"/>
          <w:szCs w:val="20"/>
        </w:rPr>
        <w:t>2.</w:t>
      </w:r>
    </w:p>
    <w:p w:rsidR="007752E7" w:rsidRPr="00473B2A" w:rsidRDefault="007752E7" w:rsidP="007752E7">
      <w:pPr>
        <w:autoSpaceDE w:val="0"/>
        <w:autoSpaceDN w:val="0"/>
        <w:adjustRightInd w:val="0"/>
        <w:jc w:val="both"/>
        <w:rPr>
          <w:sz w:val="20"/>
          <w:szCs w:val="20"/>
        </w:rPr>
      </w:pPr>
      <w:r w:rsidRPr="00473B2A">
        <w:rPr>
          <w:sz w:val="20"/>
          <w:szCs w:val="20"/>
        </w:rPr>
        <w:t>3.</w:t>
      </w:r>
    </w:p>
    <w:p w:rsidR="007752E7" w:rsidRPr="00473B2A" w:rsidRDefault="007752E7" w:rsidP="007752E7">
      <w:pPr>
        <w:autoSpaceDE w:val="0"/>
        <w:autoSpaceDN w:val="0"/>
        <w:adjustRightInd w:val="0"/>
        <w:ind w:firstLine="720"/>
        <w:jc w:val="both"/>
        <w:rPr>
          <w:rFonts w:ascii="Arial" w:hAnsi="Arial" w:cs="Arial"/>
        </w:rPr>
      </w:pPr>
    </w:p>
    <w:p w:rsidR="007752E7" w:rsidRDefault="007752E7" w:rsidP="00AD6354">
      <w:pPr>
        <w:pStyle w:val="HTML"/>
        <w:ind w:left="5387"/>
        <w:rPr>
          <w:color w:val="000000"/>
          <w:spacing w:val="-6"/>
        </w:rPr>
      </w:pPr>
      <w:r w:rsidRPr="00613E7F">
        <w:rPr>
          <w:color w:val="000000"/>
          <w:spacing w:val="-6"/>
        </w:rPr>
        <w:br w:type="page"/>
      </w:r>
    </w:p>
    <w:p w:rsidR="007752E7" w:rsidRPr="00557D61" w:rsidRDefault="00AD6354" w:rsidP="007752E7">
      <w:pPr>
        <w:pStyle w:val="HTML"/>
        <w:ind w:left="5387"/>
        <w:rPr>
          <w:rFonts w:ascii="Times New Roman" w:hAnsi="Times New Roman" w:cs="Times New Roman"/>
        </w:rPr>
      </w:pPr>
      <w:r>
        <w:rPr>
          <w:rFonts w:ascii="Times New Roman" w:hAnsi="Times New Roman" w:cs="Times New Roman"/>
        </w:rPr>
        <w:lastRenderedPageBreak/>
        <w:t>Приложение  №2</w:t>
      </w:r>
    </w:p>
    <w:p w:rsidR="007752E7" w:rsidRPr="00557D61" w:rsidRDefault="007752E7" w:rsidP="007752E7">
      <w:pPr>
        <w:suppressAutoHyphens/>
        <w:ind w:left="5387"/>
        <w:rPr>
          <w:sz w:val="20"/>
          <w:szCs w:val="20"/>
        </w:rPr>
      </w:pPr>
      <w:r w:rsidRPr="00557D61">
        <w:rPr>
          <w:sz w:val="20"/>
          <w:szCs w:val="20"/>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Pr="00DA15D6" w:rsidRDefault="007752E7" w:rsidP="007752E7">
      <w:pPr>
        <w:autoSpaceDE w:val="0"/>
        <w:autoSpaceDN w:val="0"/>
        <w:adjustRightInd w:val="0"/>
        <w:jc w:val="both"/>
        <w:rPr>
          <w:sz w:val="20"/>
          <w:szCs w:val="20"/>
        </w:rPr>
      </w:pPr>
      <w:r>
        <w:rPr>
          <w:rFonts w:ascii="Courier New" w:hAnsi="Courier New" w:cs="Courier New"/>
          <w:b/>
          <w:bCs/>
          <w:color w:val="000080"/>
        </w:rPr>
        <w:t xml:space="preserve">        </w:t>
      </w:r>
      <w:r w:rsidRPr="00DA15D6">
        <w:rPr>
          <w:b/>
          <w:bCs/>
          <w:sz w:val="20"/>
          <w:szCs w:val="20"/>
        </w:rPr>
        <w:t>Акт обследования условий жизни гражданина, постоянно</w:t>
      </w:r>
    </w:p>
    <w:p w:rsidR="007752E7" w:rsidRPr="00DA15D6" w:rsidRDefault="007752E7" w:rsidP="007752E7">
      <w:pPr>
        <w:autoSpaceDE w:val="0"/>
        <w:autoSpaceDN w:val="0"/>
        <w:adjustRightInd w:val="0"/>
        <w:jc w:val="both"/>
        <w:rPr>
          <w:sz w:val="20"/>
          <w:szCs w:val="20"/>
        </w:rPr>
      </w:pPr>
      <w:r w:rsidRPr="00DA15D6">
        <w:rPr>
          <w:b/>
          <w:bCs/>
          <w:sz w:val="20"/>
          <w:szCs w:val="20"/>
        </w:rPr>
        <w:t xml:space="preserve">          </w:t>
      </w:r>
      <w:proofErr w:type="gramStart"/>
      <w:r w:rsidRPr="00DA15D6">
        <w:rPr>
          <w:b/>
          <w:bCs/>
          <w:sz w:val="20"/>
          <w:szCs w:val="20"/>
        </w:rPr>
        <w:t>проживающего</w:t>
      </w:r>
      <w:proofErr w:type="gramEnd"/>
      <w:r w:rsidRPr="00DA15D6">
        <w:rPr>
          <w:b/>
          <w:bCs/>
          <w:sz w:val="20"/>
          <w:szCs w:val="20"/>
        </w:rPr>
        <w:t xml:space="preserve"> на территории Российской Федерации</w:t>
      </w:r>
    </w:p>
    <w:p w:rsidR="007752E7" w:rsidRPr="00DA15D6" w:rsidRDefault="007752E7" w:rsidP="007752E7">
      <w:pPr>
        <w:autoSpaceDE w:val="0"/>
        <w:autoSpaceDN w:val="0"/>
        <w:adjustRightInd w:val="0"/>
        <w:ind w:firstLine="720"/>
        <w:jc w:val="both"/>
        <w:rPr>
          <w:sz w:val="20"/>
          <w:szCs w:val="20"/>
        </w:rPr>
      </w:pPr>
    </w:p>
    <w:p w:rsidR="007752E7" w:rsidRPr="00DA15D6" w:rsidRDefault="007752E7" w:rsidP="007752E7">
      <w:pPr>
        <w:autoSpaceDE w:val="0"/>
        <w:autoSpaceDN w:val="0"/>
        <w:adjustRightInd w:val="0"/>
        <w:jc w:val="both"/>
        <w:rPr>
          <w:sz w:val="20"/>
          <w:szCs w:val="20"/>
        </w:rPr>
      </w:pPr>
      <w:r w:rsidRPr="00DA15D6">
        <w:rPr>
          <w:sz w:val="20"/>
          <w:szCs w:val="20"/>
        </w:rPr>
        <w:t>Дата обследования                      " "______________________20_____г.</w:t>
      </w:r>
    </w:p>
    <w:p w:rsidR="007752E7" w:rsidRPr="00DA15D6" w:rsidRDefault="007752E7" w:rsidP="007752E7">
      <w:pPr>
        <w:autoSpaceDE w:val="0"/>
        <w:autoSpaceDN w:val="0"/>
        <w:adjustRightInd w:val="0"/>
        <w:ind w:firstLine="720"/>
        <w:jc w:val="both"/>
        <w:rPr>
          <w:sz w:val="20"/>
          <w:szCs w:val="20"/>
        </w:rPr>
      </w:pPr>
    </w:p>
    <w:p w:rsidR="007752E7" w:rsidRPr="00DA15D6" w:rsidRDefault="007752E7" w:rsidP="007752E7">
      <w:pPr>
        <w:autoSpaceDE w:val="0"/>
        <w:autoSpaceDN w:val="0"/>
        <w:adjustRightInd w:val="0"/>
        <w:jc w:val="both"/>
        <w:rPr>
          <w:sz w:val="20"/>
          <w:szCs w:val="20"/>
        </w:rPr>
      </w:pPr>
      <w:r w:rsidRPr="00DA15D6">
        <w:rPr>
          <w:sz w:val="20"/>
          <w:szCs w:val="20"/>
        </w:rPr>
        <w:t>Фамилия, имя, отчество, должность лица, проводившего обследование________</w:t>
      </w:r>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Проводилось обследование условий жизни___________________________________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 xml:space="preserve">                                         </w:t>
      </w:r>
      <w:proofErr w:type="gramStart"/>
      <w:r w:rsidRPr="00DA15D6">
        <w:rPr>
          <w:sz w:val="20"/>
          <w:szCs w:val="20"/>
        </w:rPr>
        <w:t>(фамилия, имя, отчество,</w:t>
      </w:r>
      <w:proofErr w:type="gramEnd"/>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 xml:space="preserve">                             дата рождения)</w:t>
      </w:r>
    </w:p>
    <w:p w:rsidR="007752E7" w:rsidRPr="00DA15D6" w:rsidRDefault="007752E7" w:rsidP="007752E7">
      <w:pPr>
        <w:autoSpaceDE w:val="0"/>
        <w:autoSpaceDN w:val="0"/>
        <w:adjustRightInd w:val="0"/>
        <w:jc w:val="both"/>
        <w:rPr>
          <w:sz w:val="20"/>
          <w:szCs w:val="20"/>
        </w:rPr>
      </w:pPr>
      <w:r w:rsidRPr="00DA15D6">
        <w:rPr>
          <w:sz w:val="20"/>
          <w:szCs w:val="20"/>
        </w:rPr>
        <w:t>документ, удостоверяющий личность:_______________________________________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 xml:space="preserve">                              (когда и кем </w:t>
      </w:r>
      <w:proofErr w:type="gramStart"/>
      <w:r w:rsidRPr="00DA15D6">
        <w:rPr>
          <w:sz w:val="20"/>
          <w:szCs w:val="20"/>
        </w:rPr>
        <w:t>выдан</w:t>
      </w:r>
      <w:proofErr w:type="gramEnd"/>
      <w:r w:rsidRPr="00DA15D6">
        <w:rPr>
          <w:sz w:val="20"/>
          <w:szCs w:val="20"/>
        </w:rPr>
        <w:t>)</w:t>
      </w:r>
    </w:p>
    <w:p w:rsidR="007752E7" w:rsidRPr="00DA15D6" w:rsidRDefault="007752E7" w:rsidP="007752E7">
      <w:pPr>
        <w:autoSpaceDE w:val="0"/>
        <w:autoSpaceDN w:val="0"/>
        <w:adjustRightInd w:val="0"/>
        <w:jc w:val="both"/>
        <w:rPr>
          <w:sz w:val="20"/>
          <w:szCs w:val="20"/>
        </w:rPr>
      </w:pPr>
      <w:r w:rsidRPr="00DA15D6">
        <w:rPr>
          <w:sz w:val="20"/>
          <w:szCs w:val="20"/>
        </w:rPr>
        <w:t>работающего в____________________________________________________________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 xml:space="preserve">                (место работы с указанием адреса и рабочего телефона)</w:t>
      </w:r>
    </w:p>
    <w:p w:rsidR="007752E7" w:rsidRPr="00DA15D6" w:rsidRDefault="007752E7" w:rsidP="007752E7">
      <w:pPr>
        <w:autoSpaceDE w:val="0"/>
        <w:autoSpaceDN w:val="0"/>
        <w:adjustRightInd w:val="0"/>
        <w:jc w:val="both"/>
        <w:rPr>
          <w:sz w:val="20"/>
          <w:szCs w:val="20"/>
        </w:rPr>
      </w:pPr>
      <w:r w:rsidRPr="00DA15D6">
        <w:rPr>
          <w:sz w:val="20"/>
          <w:szCs w:val="20"/>
        </w:rPr>
        <w:t>в должности_____________________________________________________________,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проживающего:</w:t>
      </w:r>
    </w:p>
    <w:p w:rsidR="007752E7" w:rsidRPr="00DA15D6" w:rsidRDefault="007752E7" w:rsidP="007752E7">
      <w:pPr>
        <w:autoSpaceDE w:val="0"/>
        <w:autoSpaceDN w:val="0"/>
        <w:adjustRightInd w:val="0"/>
        <w:jc w:val="both"/>
        <w:rPr>
          <w:sz w:val="20"/>
          <w:szCs w:val="20"/>
        </w:rPr>
      </w:pPr>
      <w:r w:rsidRPr="00DA15D6">
        <w:rPr>
          <w:sz w:val="20"/>
          <w:szCs w:val="20"/>
        </w:rPr>
        <w:t>адрес (по месту регистрации)____________________________________________,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адрес (по месту пребывания)______________________________________________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_________________________________________________________________________</w:t>
      </w:r>
    </w:p>
    <w:p w:rsidR="007752E7" w:rsidRPr="00DA15D6" w:rsidRDefault="007752E7" w:rsidP="007752E7">
      <w:pPr>
        <w:autoSpaceDE w:val="0"/>
        <w:autoSpaceDN w:val="0"/>
        <w:adjustRightInd w:val="0"/>
        <w:ind w:firstLine="720"/>
        <w:jc w:val="both"/>
        <w:rPr>
          <w:sz w:val="20"/>
          <w:szCs w:val="20"/>
        </w:rPr>
      </w:pPr>
    </w:p>
    <w:p w:rsidR="007752E7" w:rsidRPr="00DA15D6" w:rsidRDefault="007752E7" w:rsidP="007752E7">
      <w:pPr>
        <w:autoSpaceDE w:val="0"/>
        <w:autoSpaceDN w:val="0"/>
        <w:adjustRightInd w:val="0"/>
        <w:jc w:val="both"/>
        <w:rPr>
          <w:sz w:val="20"/>
          <w:szCs w:val="20"/>
        </w:rPr>
      </w:pPr>
      <w:r w:rsidRPr="00DA15D6">
        <w:rPr>
          <w:sz w:val="20"/>
          <w:szCs w:val="20"/>
        </w:rPr>
        <w:t>Обследованием установлено:</w:t>
      </w:r>
    </w:p>
    <w:p w:rsidR="007752E7" w:rsidRPr="00DA15D6" w:rsidRDefault="007752E7" w:rsidP="007752E7">
      <w:pPr>
        <w:autoSpaceDE w:val="0"/>
        <w:autoSpaceDN w:val="0"/>
        <w:adjustRightInd w:val="0"/>
        <w:jc w:val="both"/>
        <w:rPr>
          <w:sz w:val="20"/>
          <w:szCs w:val="20"/>
        </w:rPr>
      </w:pPr>
      <w:r w:rsidRPr="00DA15D6">
        <w:rPr>
          <w:sz w:val="20"/>
          <w:szCs w:val="20"/>
        </w:rPr>
        <w:t>Жилая площадь, на которой проживает_____________________________________,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 xml:space="preserve">                                       (фамилия, имя, отчество)</w:t>
      </w:r>
    </w:p>
    <w:p w:rsidR="007752E7" w:rsidRPr="00DA15D6" w:rsidRDefault="007752E7" w:rsidP="007752E7">
      <w:pPr>
        <w:autoSpaceDE w:val="0"/>
        <w:autoSpaceDN w:val="0"/>
        <w:adjustRightInd w:val="0"/>
        <w:jc w:val="both"/>
        <w:rPr>
          <w:sz w:val="20"/>
          <w:szCs w:val="20"/>
        </w:rPr>
      </w:pPr>
      <w:r w:rsidRPr="00DA15D6">
        <w:rPr>
          <w:sz w:val="20"/>
          <w:szCs w:val="20"/>
        </w:rPr>
        <w:t>составляет _____________кв. м, состоит из ________________ комнат, размер</w:t>
      </w:r>
    </w:p>
    <w:p w:rsidR="007752E7" w:rsidRPr="00DA15D6" w:rsidRDefault="007752E7" w:rsidP="007752E7">
      <w:pPr>
        <w:autoSpaceDE w:val="0"/>
        <w:autoSpaceDN w:val="0"/>
        <w:adjustRightInd w:val="0"/>
        <w:jc w:val="both"/>
        <w:rPr>
          <w:sz w:val="20"/>
          <w:szCs w:val="20"/>
        </w:rPr>
      </w:pPr>
      <w:r w:rsidRPr="00DA15D6">
        <w:rPr>
          <w:sz w:val="20"/>
          <w:szCs w:val="20"/>
        </w:rPr>
        <w:t>каждой комнаты:_________</w:t>
      </w:r>
      <w:proofErr w:type="spellStart"/>
      <w:r w:rsidRPr="00DA15D6">
        <w:rPr>
          <w:sz w:val="20"/>
          <w:szCs w:val="20"/>
        </w:rPr>
        <w:t>кв</w:t>
      </w:r>
      <w:proofErr w:type="spellEnd"/>
      <w:r w:rsidRPr="00DA15D6">
        <w:rPr>
          <w:sz w:val="20"/>
          <w:szCs w:val="20"/>
        </w:rPr>
        <w:t>. м,___________кв.м,__________</w:t>
      </w:r>
      <w:proofErr w:type="spellStart"/>
      <w:r w:rsidRPr="00DA15D6">
        <w:rPr>
          <w:sz w:val="20"/>
          <w:szCs w:val="20"/>
        </w:rPr>
        <w:t>кв</w:t>
      </w:r>
      <w:proofErr w:type="spellEnd"/>
      <w:r w:rsidRPr="00DA15D6">
        <w:rPr>
          <w:sz w:val="20"/>
          <w:szCs w:val="20"/>
        </w:rPr>
        <w:t xml:space="preserve">. м. </w:t>
      </w:r>
      <w:proofErr w:type="gramStart"/>
      <w:r w:rsidRPr="00DA15D6">
        <w:rPr>
          <w:sz w:val="20"/>
          <w:szCs w:val="20"/>
        </w:rPr>
        <w:t>на</w:t>
      </w:r>
      <w:proofErr w:type="gramEnd"/>
      <w:r w:rsidRPr="00DA15D6">
        <w:rPr>
          <w:sz w:val="20"/>
          <w:szCs w:val="20"/>
        </w:rPr>
        <w:t>________</w:t>
      </w:r>
    </w:p>
    <w:p w:rsidR="007752E7" w:rsidRPr="00DA15D6" w:rsidRDefault="007752E7" w:rsidP="007752E7">
      <w:pPr>
        <w:autoSpaceDE w:val="0"/>
        <w:autoSpaceDN w:val="0"/>
        <w:adjustRightInd w:val="0"/>
        <w:jc w:val="both"/>
        <w:rPr>
          <w:sz w:val="20"/>
          <w:szCs w:val="20"/>
        </w:rPr>
      </w:pPr>
      <w:proofErr w:type="gramStart"/>
      <w:r w:rsidRPr="00DA15D6">
        <w:rPr>
          <w:sz w:val="20"/>
          <w:szCs w:val="20"/>
        </w:rPr>
        <w:t>этаже</w:t>
      </w:r>
      <w:proofErr w:type="gramEnd"/>
      <w:r w:rsidRPr="00DA15D6">
        <w:rPr>
          <w:sz w:val="20"/>
          <w:szCs w:val="20"/>
        </w:rPr>
        <w:t xml:space="preserve"> </w:t>
      </w:r>
      <w:proofErr w:type="spellStart"/>
      <w:r w:rsidRPr="00DA15D6">
        <w:rPr>
          <w:sz w:val="20"/>
          <w:szCs w:val="20"/>
        </w:rPr>
        <w:t>в______этажном</w:t>
      </w:r>
      <w:proofErr w:type="spellEnd"/>
      <w:r w:rsidRPr="00DA15D6">
        <w:rPr>
          <w:sz w:val="20"/>
          <w:szCs w:val="20"/>
        </w:rPr>
        <w:t xml:space="preserve"> доме.</w:t>
      </w:r>
    </w:p>
    <w:p w:rsidR="007752E7" w:rsidRPr="00DA15D6" w:rsidRDefault="007752E7" w:rsidP="007752E7">
      <w:pPr>
        <w:autoSpaceDE w:val="0"/>
        <w:autoSpaceDN w:val="0"/>
        <w:adjustRightInd w:val="0"/>
        <w:ind w:firstLine="720"/>
        <w:jc w:val="both"/>
        <w:rPr>
          <w:sz w:val="20"/>
          <w:szCs w:val="20"/>
        </w:rPr>
      </w:pPr>
    </w:p>
    <w:p w:rsidR="007752E7" w:rsidRPr="00DA15D6" w:rsidRDefault="007752E7" w:rsidP="007752E7">
      <w:pPr>
        <w:autoSpaceDE w:val="0"/>
        <w:autoSpaceDN w:val="0"/>
        <w:adjustRightInd w:val="0"/>
        <w:jc w:val="both"/>
        <w:rPr>
          <w:sz w:val="20"/>
          <w:szCs w:val="20"/>
        </w:rPr>
      </w:pPr>
      <w:proofErr w:type="gramStart"/>
      <w:r w:rsidRPr="00DA15D6">
        <w:rPr>
          <w:sz w:val="20"/>
          <w:szCs w:val="20"/>
        </w:rPr>
        <w:t>Качество  дома   (кирпичный, панельный, деревянный  и т.п.;  в нормальном</w:t>
      </w:r>
      <w:proofErr w:type="gramEnd"/>
    </w:p>
    <w:p w:rsidR="007752E7" w:rsidRPr="00DA15D6" w:rsidRDefault="007752E7" w:rsidP="007752E7">
      <w:pPr>
        <w:autoSpaceDE w:val="0"/>
        <w:autoSpaceDN w:val="0"/>
        <w:adjustRightInd w:val="0"/>
        <w:jc w:val="both"/>
        <w:rPr>
          <w:sz w:val="20"/>
          <w:szCs w:val="20"/>
        </w:rPr>
      </w:pPr>
      <w:r w:rsidRPr="00DA15D6">
        <w:rPr>
          <w:sz w:val="20"/>
          <w:szCs w:val="20"/>
        </w:rPr>
        <w:t xml:space="preserve">состоянии, </w:t>
      </w:r>
      <w:proofErr w:type="gramStart"/>
      <w:r w:rsidRPr="00DA15D6">
        <w:rPr>
          <w:sz w:val="20"/>
          <w:szCs w:val="20"/>
        </w:rPr>
        <w:t>ветхий</w:t>
      </w:r>
      <w:proofErr w:type="gramEnd"/>
      <w:r w:rsidRPr="00DA15D6">
        <w:rPr>
          <w:sz w:val="20"/>
          <w:szCs w:val="20"/>
        </w:rPr>
        <w:t>,   аварийный;   комнаты  сухие,   светлые,   проходные,</w:t>
      </w:r>
    </w:p>
    <w:p w:rsidR="007752E7" w:rsidRPr="00DA15D6" w:rsidRDefault="007752E7" w:rsidP="007752E7">
      <w:pPr>
        <w:autoSpaceDE w:val="0"/>
        <w:autoSpaceDN w:val="0"/>
        <w:adjustRightInd w:val="0"/>
        <w:jc w:val="both"/>
        <w:rPr>
          <w:sz w:val="20"/>
          <w:szCs w:val="20"/>
        </w:rPr>
      </w:pPr>
      <w:r w:rsidRPr="00DA15D6">
        <w:rPr>
          <w:sz w:val="20"/>
          <w:szCs w:val="20"/>
        </w:rPr>
        <w:t>количество окон и прочее)________________________________________________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_________________________________________________________________________</w:t>
      </w:r>
    </w:p>
    <w:p w:rsidR="007752E7" w:rsidRPr="00DA15D6" w:rsidRDefault="007752E7" w:rsidP="007752E7">
      <w:pPr>
        <w:autoSpaceDE w:val="0"/>
        <w:autoSpaceDN w:val="0"/>
        <w:adjustRightInd w:val="0"/>
        <w:jc w:val="both"/>
        <w:rPr>
          <w:sz w:val="20"/>
          <w:szCs w:val="20"/>
        </w:rPr>
      </w:pPr>
      <w:proofErr w:type="gramStart"/>
      <w:r w:rsidRPr="00DA15D6">
        <w:rPr>
          <w:sz w:val="20"/>
          <w:szCs w:val="20"/>
        </w:rPr>
        <w:t>Благоустройство   дома  и жилой  площади  (водопровод, канализация, какое</w:t>
      </w:r>
      <w:proofErr w:type="gramEnd"/>
    </w:p>
    <w:p w:rsidR="007752E7" w:rsidRPr="00DA15D6" w:rsidRDefault="007752E7" w:rsidP="007752E7">
      <w:pPr>
        <w:autoSpaceDE w:val="0"/>
        <w:autoSpaceDN w:val="0"/>
        <w:adjustRightInd w:val="0"/>
        <w:jc w:val="both"/>
        <w:rPr>
          <w:sz w:val="20"/>
          <w:szCs w:val="20"/>
        </w:rPr>
      </w:pPr>
      <w:r w:rsidRPr="00DA15D6">
        <w:rPr>
          <w:sz w:val="20"/>
          <w:szCs w:val="20"/>
        </w:rPr>
        <w:t>отопление, газ, ванна, лифт, телефон и т.д.):____________________________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w:t>
      </w:r>
    </w:p>
    <w:p w:rsidR="007752E7" w:rsidRPr="00DA15D6" w:rsidRDefault="007752E7" w:rsidP="007752E7">
      <w:pPr>
        <w:autoSpaceDE w:val="0"/>
        <w:autoSpaceDN w:val="0"/>
        <w:adjustRightInd w:val="0"/>
        <w:jc w:val="both"/>
        <w:rPr>
          <w:sz w:val="20"/>
          <w:szCs w:val="20"/>
        </w:rPr>
      </w:pPr>
      <w:proofErr w:type="gramStart"/>
      <w:r w:rsidRPr="00DA15D6">
        <w:rPr>
          <w:sz w:val="20"/>
          <w:szCs w:val="20"/>
        </w:rPr>
        <w:t>Санитарно-гигиеническое   состояние       жилой     площади     (хорошее,</w:t>
      </w:r>
      <w:proofErr w:type="gramEnd"/>
    </w:p>
    <w:p w:rsidR="007752E7" w:rsidRPr="00DA15D6" w:rsidRDefault="007752E7" w:rsidP="007752E7">
      <w:pPr>
        <w:autoSpaceDE w:val="0"/>
        <w:autoSpaceDN w:val="0"/>
        <w:adjustRightInd w:val="0"/>
        <w:jc w:val="both"/>
        <w:rPr>
          <w:sz w:val="20"/>
          <w:szCs w:val="20"/>
        </w:rPr>
      </w:pPr>
      <w:r w:rsidRPr="00DA15D6">
        <w:rPr>
          <w:sz w:val="20"/>
          <w:szCs w:val="20"/>
        </w:rPr>
        <w:t>удовлетворительное, неудовлетворительное) 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Наличие для ребенка отдельной комнаты, мебели, места для игр, занятий</w:t>
      </w:r>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_________________________________________________________________________</w:t>
      </w:r>
    </w:p>
    <w:p w:rsidR="007752E7" w:rsidRPr="00DA15D6" w:rsidRDefault="007752E7" w:rsidP="007752E7">
      <w:pPr>
        <w:autoSpaceDE w:val="0"/>
        <w:autoSpaceDN w:val="0"/>
        <w:adjustRightInd w:val="0"/>
        <w:jc w:val="both"/>
        <w:rPr>
          <w:sz w:val="20"/>
          <w:szCs w:val="20"/>
        </w:rPr>
      </w:pPr>
      <w:proofErr w:type="gramStart"/>
      <w:r w:rsidRPr="00DA15D6">
        <w:rPr>
          <w:sz w:val="20"/>
          <w:szCs w:val="20"/>
        </w:rPr>
        <w:t>На жилой площади проживают   (зарегистрированы в установленном порядке  и</w:t>
      </w:r>
      <w:proofErr w:type="gramEnd"/>
    </w:p>
    <w:p w:rsidR="007752E7" w:rsidRPr="00DA15D6" w:rsidRDefault="007752E7" w:rsidP="007752E7">
      <w:pPr>
        <w:autoSpaceDE w:val="0"/>
        <w:autoSpaceDN w:val="0"/>
        <w:adjustRightInd w:val="0"/>
        <w:jc w:val="both"/>
        <w:rPr>
          <w:sz w:val="20"/>
          <w:szCs w:val="20"/>
        </w:rPr>
      </w:pPr>
      <w:r w:rsidRPr="00DA15D6">
        <w:rPr>
          <w:sz w:val="20"/>
          <w:szCs w:val="20"/>
        </w:rPr>
        <w:t>проживающие фактически):</w:t>
      </w:r>
    </w:p>
    <w:p w:rsidR="007752E7" w:rsidRPr="00DA15D6" w:rsidRDefault="007752E7" w:rsidP="007752E7">
      <w:pPr>
        <w:autoSpaceDE w:val="0"/>
        <w:autoSpaceDN w:val="0"/>
        <w:adjustRightInd w:val="0"/>
        <w:ind w:firstLine="72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38"/>
        <w:gridCol w:w="1517"/>
        <w:gridCol w:w="2069"/>
        <w:gridCol w:w="2174"/>
        <w:gridCol w:w="2308"/>
      </w:tblGrid>
      <w:tr w:rsidR="007752E7" w:rsidRPr="00DA15D6" w:rsidTr="006E201C">
        <w:tc>
          <w:tcPr>
            <w:tcW w:w="2138" w:type="dxa"/>
            <w:tcBorders>
              <w:top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center"/>
              <w:rPr>
                <w:sz w:val="20"/>
                <w:szCs w:val="20"/>
              </w:rPr>
            </w:pPr>
            <w:r w:rsidRPr="00DA15D6">
              <w:rPr>
                <w:sz w:val="20"/>
                <w:szCs w:val="20"/>
              </w:rPr>
              <w:t>Фамилия, имя, отчество</w:t>
            </w:r>
          </w:p>
        </w:tc>
        <w:tc>
          <w:tcPr>
            <w:tcW w:w="1517" w:type="dxa"/>
            <w:tcBorders>
              <w:top w:val="single" w:sz="4" w:space="0" w:color="auto"/>
              <w:left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center"/>
              <w:rPr>
                <w:sz w:val="20"/>
                <w:szCs w:val="20"/>
              </w:rPr>
            </w:pPr>
            <w:r w:rsidRPr="00DA15D6">
              <w:rPr>
                <w:sz w:val="20"/>
                <w:szCs w:val="20"/>
              </w:rPr>
              <w:t>Год рождения</w:t>
            </w:r>
          </w:p>
        </w:tc>
        <w:tc>
          <w:tcPr>
            <w:tcW w:w="2069" w:type="dxa"/>
            <w:tcBorders>
              <w:top w:val="single" w:sz="4" w:space="0" w:color="auto"/>
              <w:left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center"/>
              <w:rPr>
                <w:sz w:val="20"/>
                <w:szCs w:val="20"/>
              </w:rPr>
            </w:pPr>
            <w:r w:rsidRPr="00DA15D6">
              <w:rPr>
                <w:sz w:val="20"/>
                <w:szCs w:val="20"/>
              </w:rPr>
              <w:t>Место работы, должность или место учебы</w:t>
            </w:r>
          </w:p>
        </w:tc>
        <w:tc>
          <w:tcPr>
            <w:tcW w:w="2174" w:type="dxa"/>
            <w:tcBorders>
              <w:top w:val="single" w:sz="4" w:space="0" w:color="auto"/>
              <w:left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center"/>
              <w:rPr>
                <w:sz w:val="20"/>
                <w:szCs w:val="20"/>
              </w:rPr>
            </w:pPr>
            <w:r w:rsidRPr="00DA15D6">
              <w:rPr>
                <w:sz w:val="20"/>
                <w:szCs w:val="20"/>
              </w:rPr>
              <w:t>Родственное отношение</w:t>
            </w:r>
          </w:p>
        </w:tc>
        <w:tc>
          <w:tcPr>
            <w:tcW w:w="2308" w:type="dxa"/>
            <w:tcBorders>
              <w:top w:val="single" w:sz="4" w:space="0" w:color="auto"/>
              <w:left w:val="single" w:sz="4" w:space="0" w:color="auto"/>
              <w:bottom w:val="single" w:sz="4" w:space="0" w:color="auto"/>
            </w:tcBorders>
          </w:tcPr>
          <w:p w:rsidR="007752E7" w:rsidRPr="00DA15D6" w:rsidRDefault="007752E7" w:rsidP="006E201C">
            <w:pPr>
              <w:autoSpaceDE w:val="0"/>
              <w:autoSpaceDN w:val="0"/>
              <w:adjustRightInd w:val="0"/>
              <w:jc w:val="center"/>
              <w:rPr>
                <w:sz w:val="20"/>
                <w:szCs w:val="20"/>
              </w:rPr>
            </w:pPr>
            <w:r w:rsidRPr="00DA15D6">
              <w:rPr>
                <w:sz w:val="20"/>
                <w:szCs w:val="20"/>
              </w:rPr>
              <w:t>С какого времени проживает на данной жилой площади</w:t>
            </w:r>
          </w:p>
        </w:tc>
      </w:tr>
      <w:tr w:rsidR="007752E7" w:rsidRPr="00DA15D6" w:rsidTr="006E201C">
        <w:tc>
          <w:tcPr>
            <w:tcW w:w="2138" w:type="dxa"/>
            <w:tcBorders>
              <w:top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both"/>
              <w:rPr>
                <w:sz w:val="20"/>
                <w:szCs w:val="20"/>
              </w:rPr>
            </w:pPr>
          </w:p>
        </w:tc>
        <w:tc>
          <w:tcPr>
            <w:tcW w:w="1517" w:type="dxa"/>
            <w:tcBorders>
              <w:top w:val="single" w:sz="4" w:space="0" w:color="auto"/>
              <w:left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both"/>
              <w:rPr>
                <w:sz w:val="20"/>
                <w:szCs w:val="20"/>
              </w:rPr>
            </w:pPr>
          </w:p>
        </w:tc>
        <w:tc>
          <w:tcPr>
            <w:tcW w:w="2069" w:type="dxa"/>
            <w:tcBorders>
              <w:top w:val="single" w:sz="4" w:space="0" w:color="auto"/>
              <w:left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both"/>
              <w:rPr>
                <w:sz w:val="20"/>
                <w:szCs w:val="20"/>
              </w:rPr>
            </w:pPr>
          </w:p>
        </w:tc>
        <w:tc>
          <w:tcPr>
            <w:tcW w:w="2174" w:type="dxa"/>
            <w:tcBorders>
              <w:top w:val="single" w:sz="4" w:space="0" w:color="auto"/>
              <w:left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both"/>
              <w:rPr>
                <w:sz w:val="20"/>
                <w:szCs w:val="20"/>
              </w:rPr>
            </w:pPr>
          </w:p>
        </w:tc>
        <w:tc>
          <w:tcPr>
            <w:tcW w:w="2308" w:type="dxa"/>
            <w:tcBorders>
              <w:top w:val="single" w:sz="4" w:space="0" w:color="auto"/>
              <w:left w:val="single" w:sz="4" w:space="0" w:color="auto"/>
              <w:bottom w:val="single" w:sz="4" w:space="0" w:color="auto"/>
            </w:tcBorders>
          </w:tcPr>
          <w:p w:rsidR="007752E7" w:rsidRPr="00DA15D6" w:rsidRDefault="007752E7" w:rsidP="006E201C">
            <w:pPr>
              <w:autoSpaceDE w:val="0"/>
              <w:autoSpaceDN w:val="0"/>
              <w:adjustRightInd w:val="0"/>
              <w:jc w:val="both"/>
              <w:rPr>
                <w:sz w:val="20"/>
                <w:szCs w:val="20"/>
              </w:rPr>
            </w:pPr>
          </w:p>
        </w:tc>
      </w:tr>
      <w:tr w:rsidR="007752E7" w:rsidRPr="00DA15D6" w:rsidTr="006E201C">
        <w:tc>
          <w:tcPr>
            <w:tcW w:w="2138" w:type="dxa"/>
            <w:tcBorders>
              <w:top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both"/>
              <w:rPr>
                <w:sz w:val="20"/>
                <w:szCs w:val="20"/>
              </w:rPr>
            </w:pPr>
          </w:p>
        </w:tc>
        <w:tc>
          <w:tcPr>
            <w:tcW w:w="1517" w:type="dxa"/>
            <w:tcBorders>
              <w:top w:val="single" w:sz="4" w:space="0" w:color="auto"/>
              <w:left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both"/>
              <w:rPr>
                <w:sz w:val="20"/>
                <w:szCs w:val="20"/>
              </w:rPr>
            </w:pPr>
          </w:p>
        </w:tc>
        <w:tc>
          <w:tcPr>
            <w:tcW w:w="2069" w:type="dxa"/>
            <w:tcBorders>
              <w:top w:val="single" w:sz="4" w:space="0" w:color="auto"/>
              <w:left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both"/>
              <w:rPr>
                <w:sz w:val="20"/>
                <w:szCs w:val="20"/>
              </w:rPr>
            </w:pPr>
          </w:p>
        </w:tc>
        <w:tc>
          <w:tcPr>
            <w:tcW w:w="2174" w:type="dxa"/>
            <w:tcBorders>
              <w:top w:val="single" w:sz="4" w:space="0" w:color="auto"/>
              <w:left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both"/>
              <w:rPr>
                <w:sz w:val="20"/>
                <w:szCs w:val="20"/>
              </w:rPr>
            </w:pPr>
          </w:p>
        </w:tc>
        <w:tc>
          <w:tcPr>
            <w:tcW w:w="2308" w:type="dxa"/>
            <w:tcBorders>
              <w:top w:val="single" w:sz="4" w:space="0" w:color="auto"/>
              <w:left w:val="single" w:sz="4" w:space="0" w:color="auto"/>
              <w:bottom w:val="single" w:sz="4" w:space="0" w:color="auto"/>
            </w:tcBorders>
          </w:tcPr>
          <w:p w:rsidR="007752E7" w:rsidRPr="00DA15D6" w:rsidRDefault="007752E7" w:rsidP="006E201C">
            <w:pPr>
              <w:autoSpaceDE w:val="0"/>
              <w:autoSpaceDN w:val="0"/>
              <w:adjustRightInd w:val="0"/>
              <w:jc w:val="both"/>
              <w:rPr>
                <w:sz w:val="20"/>
                <w:szCs w:val="20"/>
              </w:rPr>
            </w:pPr>
          </w:p>
        </w:tc>
      </w:tr>
      <w:tr w:rsidR="007752E7" w:rsidRPr="00DA15D6" w:rsidTr="006E201C">
        <w:tc>
          <w:tcPr>
            <w:tcW w:w="2138" w:type="dxa"/>
            <w:tcBorders>
              <w:top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both"/>
              <w:rPr>
                <w:sz w:val="20"/>
                <w:szCs w:val="20"/>
              </w:rPr>
            </w:pPr>
          </w:p>
        </w:tc>
        <w:tc>
          <w:tcPr>
            <w:tcW w:w="1517" w:type="dxa"/>
            <w:tcBorders>
              <w:top w:val="single" w:sz="4" w:space="0" w:color="auto"/>
              <w:left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both"/>
              <w:rPr>
                <w:sz w:val="20"/>
                <w:szCs w:val="20"/>
              </w:rPr>
            </w:pPr>
          </w:p>
        </w:tc>
        <w:tc>
          <w:tcPr>
            <w:tcW w:w="2069" w:type="dxa"/>
            <w:tcBorders>
              <w:top w:val="single" w:sz="4" w:space="0" w:color="auto"/>
              <w:left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both"/>
              <w:rPr>
                <w:sz w:val="20"/>
                <w:szCs w:val="20"/>
              </w:rPr>
            </w:pPr>
          </w:p>
        </w:tc>
        <w:tc>
          <w:tcPr>
            <w:tcW w:w="2174" w:type="dxa"/>
            <w:tcBorders>
              <w:top w:val="single" w:sz="4" w:space="0" w:color="auto"/>
              <w:left w:val="single" w:sz="4" w:space="0" w:color="auto"/>
              <w:bottom w:val="single" w:sz="4" w:space="0" w:color="auto"/>
              <w:right w:val="single" w:sz="4" w:space="0" w:color="auto"/>
            </w:tcBorders>
          </w:tcPr>
          <w:p w:rsidR="007752E7" w:rsidRPr="00DA15D6" w:rsidRDefault="007752E7" w:rsidP="006E201C">
            <w:pPr>
              <w:autoSpaceDE w:val="0"/>
              <w:autoSpaceDN w:val="0"/>
              <w:adjustRightInd w:val="0"/>
              <w:jc w:val="both"/>
              <w:rPr>
                <w:sz w:val="20"/>
                <w:szCs w:val="20"/>
              </w:rPr>
            </w:pPr>
          </w:p>
        </w:tc>
        <w:tc>
          <w:tcPr>
            <w:tcW w:w="2308" w:type="dxa"/>
            <w:tcBorders>
              <w:top w:val="single" w:sz="4" w:space="0" w:color="auto"/>
              <w:left w:val="single" w:sz="4" w:space="0" w:color="auto"/>
              <w:bottom w:val="single" w:sz="4" w:space="0" w:color="auto"/>
            </w:tcBorders>
          </w:tcPr>
          <w:p w:rsidR="007752E7" w:rsidRPr="00DA15D6" w:rsidRDefault="007752E7" w:rsidP="006E201C">
            <w:pPr>
              <w:autoSpaceDE w:val="0"/>
              <w:autoSpaceDN w:val="0"/>
              <w:adjustRightInd w:val="0"/>
              <w:jc w:val="both"/>
              <w:rPr>
                <w:sz w:val="20"/>
                <w:szCs w:val="20"/>
              </w:rPr>
            </w:pPr>
          </w:p>
        </w:tc>
      </w:tr>
    </w:tbl>
    <w:p w:rsidR="007752E7" w:rsidRPr="00DA15D6" w:rsidRDefault="007752E7" w:rsidP="007752E7">
      <w:pPr>
        <w:autoSpaceDE w:val="0"/>
        <w:autoSpaceDN w:val="0"/>
        <w:adjustRightInd w:val="0"/>
        <w:ind w:firstLine="720"/>
        <w:jc w:val="both"/>
        <w:rPr>
          <w:sz w:val="20"/>
          <w:szCs w:val="20"/>
        </w:rPr>
      </w:pPr>
    </w:p>
    <w:p w:rsidR="007752E7" w:rsidRPr="00DA15D6" w:rsidRDefault="007752E7" w:rsidP="007752E7">
      <w:pPr>
        <w:autoSpaceDE w:val="0"/>
        <w:autoSpaceDN w:val="0"/>
        <w:adjustRightInd w:val="0"/>
        <w:jc w:val="both"/>
        <w:rPr>
          <w:sz w:val="20"/>
          <w:szCs w:val="20"/>
        </w:rPr>
      </w:pPr>
      <w:r w:rsidRPr="00DA15D6">
        <w:rPr>
          <w:sz w:val="20"/>
          <w:szCs w:val="20"/>
        </w:rPr>
        <w:t>Отношения, сложившиеся между членами семьи гражданина____________________</w:t>
      </w:r>
    </w:p>
    <w:p w:rsidR="007752E7" w:rsidRPr="00DA15D6" w:rsidRDefault="007752E7" w:rsidP="007752E7">
      <w:pPr>
        <w:autoSpaceDE w:val="0"/>
        <w:autoSpaceDN w:val="0"/>
        <w:adjustRightInd w:val="0"/>
        <w:jc w:val="both"/>
        <w:rPr>
          <w:sz w:val="20"/>
          <w:szCs w:val="20"/>
        </w:rPr>
      </w:pPr>
      <w:r w:rsidRPr="00DA15D6">
        <w:rPr>
          <w:sz w:val="20"/>
          <w:szCs w:val="20"/>
        </w:rPr>
        <w:lastRenderedPageBreak/>
        <w:t xml:space="preserve">                                                           </w:t>
      </w:r>
      <w:proofErr w:type="gramStart"/>
      <w:r w:rsidRPr="00DA15D6">
        <w:rPr>
          <w:sz w:val="20"/>
          <w:szCs w:val="20"/>
        </w:rPr>
        <w:t>(характер</w:t>
      </w:r>
      <w:proofErr w:type="gramEnd"/>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 xml:space="preserve">   взаимоотношений между членами семьи, особенности общения с детьми,</w:t>
      </w:r>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 xml:space="preserve">    детей между собой, отношение родственников к временной передаче</w:t>
      </w:r>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 xml:space="preserve">                 ребенка (детей) в семью и т.д.)</w:t>
      </w:r>
    </w:p>
    <w:p w:rsidR="007752E7" w:rsidRPr="00DA15D6" w:rsidRDefault="007752E7" w:rsidP="007752E7">
      <w:pPr>
        <w:autoSpaceDE w:val="0"/>
        <w:autoSpaceDN w:val="0"/>
        <w:adjustRightInd w:val="0"/>
        <w:jc w:val="both"/>
        <w:rPr>
          <w:sz w:val="20"/>
          <w:szCs w:val="20"/>
        </w:rPr>
      </w:pPr>
      <w:r w:rsidRPr="00DA15D6">
        <w:rPr>
          <w:sz w:val="20"/>
          <w:szCs w:val="20"/>
        </w:rPr>
        <w:t>Дополнительные данные обследования_______________________________________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Условия жизни гражданина, постоянно проживающего на территории Российской</w:t>
      </w:r>
    </w:p>
    <w:p w:rsidR="007752E7" w:rsidRPr="00DA15D6" w:rsidRDefault="007752E7" w:rsidP="007752E7">
      <w:pPr>
        <w:autoSpaceDE w:val="0"/>
        <w:autoSpaceDN w:val="0"/>
        <w:adjustRightInd w:val="0"/>
        <w:jc w:val="both"/>
        <w:rPr>
          <w:sz w:val="20"/>
          <w:szCs w:val="20"/>
        </w:rPr>
      </w:pPr>
      <w:r w:rsidRPr="00DA15D6">
        <w:rPr>
          <w:sz w:val="20"/>
          <w:szCs w:val="20"/>
        </w:rPr>
        <w:t>Федерации________________________________________________________________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 xml:space="preserve">                       </w:t>
      </w:r>
      <w:proofErr w:type="gramStart"/>
      <w:r w:rsidRPr="00DA15D6">
        <w:rPr>
          <w:sz w:val="20"/>
          <w:szCs w:val="20"/>
        </w:rPr>
        <w:t>(удовлетворительные/неудовлетворительные</w:t>
      </w:r>
      <w:proofErr w:type="gramEnd"/>
    </w:p>
    <w:p w:rsidR="007752E7" w:rsidRPr="00DA15D6" w:rsidRDefault="007752E7" w:rsidP="007752E7">
      <w:pPr>
        <w:autoSpaceDE w:val="0"/>
        <w:autoSpaceDN w:val="0"/>
        <w:adjustRightInd w:val="0"/>
        <w:jc w:val="both"/>
        <w:rPr>
          <w:sz w:val="20"/>
          <w:szCs w:val="20"/>
        </w:rPr>
      </w:pPr>
      <w:r w:rsidRPr="00DA15D6">
        <w:rPr>
          <w:sz w:val="20"/>
          <w:szCs w:val="20"/>
        </w:rPr>
        <w:t>_________________________________________________________________________</w:t>
      </w:r>
    </w:p>
    <w:p w:rsidR="007752E7" w:rsidRPr="00DA15D6" w:rsidRDefault="007752E7" w:rsidP="007752E7">
      <w:pPr>
        <w:autoSpaceDE w:val="0"/>
        <w:autoSpaceDN w:val="0"/>
        <w:adjustRightInd w:val="0"/>
        <w:jc w:val="both"/>
        <w:rPr>
          <w:sz w:val="20"/>
          <w:szCs w:val="20"/>
        </w:rPr>
      </w:pPr>
      <w:r w:rsidRPr="00DA15D6">
        <w:rPr>
          <w:sz w:val="20"/>
          <w:szCs w:val="20"/>
        </w:rPr>
        <w:t xml:space="preserve">                 с указанием конкретных обстоятельств)</w:t>
      </w:r>
    </w:p>
    <w:p w:rsidR="007752E7" w:rsidRPr="00DA15D6" w:rsidRDefault="007752E7" w:rsidP="007752E7">
      <w:pPr>
        <w:autoSpaceDE w:val="0"/>
        <w:autoSpaceDN w:val="0"/>
        <w:adjustRightInd w:val="0"/>
        <w:ind w:firstLine="720"/>
        <w:jc w:val="both"/>
        <w:rPr>
          <w:sz w:val="20"/>
          <w:szCs w:val="20"/>
        </w:rPr>
      </w:pPr>
    </w:p>
    <w:p w:rsidR="007752E7" w:rsidRPr="00DA15D6" w:rsidRDefault="007752E7" w:rsidP="007752E7">
      <w:pPr>
        <w:autoSpaceDE w:val="0"/>
        <w:autoSpaceDN w:val="0"/>
        <w:adjustRightInd w:val="0"/>
        <w:jc w:val="both"/>
        <w:rPr>
          <w:sz w:val="20"/>
          <w:szCs w:val="20"/>
        </w:rPr>
      </w:pPr>
      <w:r w:rsidRPr="00DA15D6">
        <w:rPr>
          <w:sz w:val="20"/>
          <w:szCs w:val="20"/>
        </w:rPr>
        <w:t>Подпись лица, проводившего обследование__________________________________</w:t>
      </w:r>
    </w:p>
    <w:p w:rsidR="007752E7" w:rsidRPr="00DA15D6" w:rsidRDefault="007752E7" w:rsidP="007752E7">
      <w:pPr>
        <w:autoSpaceDE w:val="0"/>
        <w:autoSpaceDN w:val="0"/>
        <w:adjustRightInd w:val="0"/>
        <w:ind w:firstLine="720"/>
        <w:jc w:val="both"/>
        <w:rPr>
          <w:sz w:val="20"/>
          <w:szCs w:val="20"/>
        </w:rPr>
      </w:pPr>
    </w:p>
    <w:p w:rsidR="007752E7" w:rsidRPr="00DA15D6" w:rsidRDefault="007752E7" w:rsidP="007752E7">
      <w:pPr>
        <w:autoSpaceDE w:val="0"/>
        <w:autoSpaceDN w:val="0"/>
        <w:adjustRightInd w:val="0"/>
        <w:jc w:val="both"/>
        <w:rPr>
          <w:sz w:val="20"/>
          <w:szCs w:val="20"/>
        </w:rPr>
      </w:pPr>
      <w:r w:rsidRPr="00DA15D6">
        <w:rPr>
          <w:sz w:val="20"/>
          <w:szCs w:val="20"/>
        </w:rPr>
        <w:t>______________________________  ____________________ ____________________</w:t>
      </w:r>
    </w:p>
    <w:p w:rsidR="007752E7" w:rsidRPr="00DA15D6" w:rsidRDefault="007752E7" w:rsidP="007752E7">
      <w:pPr>
        <w:autoSpaceDE w:val="0"/>
        <w:autoSpaceDN w:val="0"/>
        <w:adjustRightInd w:val="0"/>
        <w:jc w:val="both"/>
        <w:rPr>
          <w:sz w:val="20"/>
          <w:szCs w:val="20"/>
        </w:rPr>
      </w:pPr>
      <w:proofErr w:type="gramStart"/>
      <w:r w:rsidRPr="00DA15D6">
        <w:rPr>
          <w:sz w:val="20"/>
          <w:szCs w:val="20"/>
        </w:rPr>
        <w:t>(руководитель органа опеки и         (подпись)            (Ф.И.О.)</w:t>
      </w:r>
      <w:proofErr w:type="gramEnd"/>
    </w:p>
    <w:p w:rsidR="007752E7" w:rsidRPr="00DA15D6" w:rsidRDefault="007752E7" w:rsidP="007752E7">
      <w:pPr>
        <w:autoSpaceDE w:val="0"/>
        <w:autoSpaceDN w:val="0"/>
        <w:adjustRightInd w:val="0"/>
        <w:jc w:val="both"/>
        <w:rPr>
          <w:sz w:val="20"/>
          <w:szCs w:val="20"/>
        </w:rPr>
      </w:pPr>
      <w:r w:rsidRPr="00DA15D6">
        <w:rPr>
          <w:sz w:val="20"/>
          <w:szCs w:val="20"/>
        </w:rPr>
        <w:t>попечительства)</w:t>
      </w:r>
    </w:p>
    <w:p w:rsidR="007752E7" w:rsidRPr="00DA15D6" w:rsidRDefault="007752E7" w:rsidP="007752E7">
      <w:pPr>
        <w:autoSpaceDE w:val="0"/>
        <w:autoSpaceDN w:val="0"/>
        <w:adjustRightInd w:val="0"/>
        <w:ind w:firstLine="720"/>
        <w:jc w:val="both"/>
        <w:rPr>
          <w:sz w:val="20"/>
          <w:szCs w:val="20"/>
        </w:rPr>
      </w:pPr>
    </w:p>
    <w:p w:rsidR="007752E7" w:rsidRPr="00DA15D6" w:rsidRDefault="007752E7" w:rsidP="007752E7">
      <w:pPr>
        <w:autoSpaceDE w:val="0"/>
        <w:autoSpaceDN w:val="0"/>
        <w:adjustRightInd w:val="0"/>
        <w:jc w:val="both"/>
        <w:rPr>
          <w:sz w:val="20"/>
          <w:szCs w:val="20"/>
        </w:rPr>
      </w:pPr>
      <w:r w:rsidRPr="00DA15D6">
        <w:rPr>
          <w:sz w:val="20"/>
          <w:szCs w:val="20"/>
        </w:rPr>
        <w:t xml:space="preserve">                                                            М.П.</w:t>
      </w:r>
    </w:p>
    <w:p w:rsidR="007752E7" w:rsidRPr="00DA15D6" w:rsidRDefault="007752E7" w:rsidP="007752E7">
      <w:pPr>
        <w:autoSpaceDE w:val="0"/>
        <w:autoSpaceDN w:val="0"/>
        <w:adjustRightInd w:val="0"/>
        <w:ind w:firstLine="720"/>
        <w:jc w:val="both"/>
        <w:rPr>
          <w:sz w:val="20"/>
          <w:szCs w:val="20"/>
        </w:rPr>
      </w:pPr>
    </w:p>
    <w:p w:rsidR="007752E7" w:rsidRPr="00DA15D6" w:rsidRDefault="007752E7" w:rsidP="007752E7">
      <w:pPr>
        <w:autoSpaceDE w:val="0"/>
        <w:autoSpaceDN w:val="0"/>
        <w:adjustRightInd w:val="0"/>
        <w:ind w:firstLine="720"/>
        <w:jc w:val="both"/>
        <w:rPr>
          <w:rFonts w:ascii="Arial" w:hAnsi="Arial" w:cs="Arial"/>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autoSpaceDE w:val="0"/>
        <w:autoSpaceDN w:val="0"/>
        <w:adjustRightInd w:val="0"/>
        <w:jc w:val="both"/>
        <w:rPr>
          <w:rFonts w:ascii="Courier New" w:hAnsi="Courier New" w:cs="Courier New"/>
          <w:b/>
          <w:bCs/>
          <w:sz w:val="20"/>
          <w:szCs w:val="20"/>
        </w:rPr>
      </w:pPr>
    </w:p>
    <w:p w:rsidR="00557D61" w:rsidRDefault="00557D61" w:rsidP="007752E7">
      <w:pPr>
        <w:pStyle w:val="HTML"/>
        <w:ind w:left="5387"/>
        <w:rPr>
          <w:rFonts w:ascii="Times New Roman" w:hAnsi="Times New Roman" w:cs="Times New Roman"/>
          <w:b/>
        </w:rPr>
      </w:pPr>
    </w:p>
    <w:p w:rsidR="007752E7" w:rsidRPr="00557D61" w:rsidRDefault="00AD6354" w:rsidP="007752E7">
      <w:pPr>
        <w:pStyle w:val="HTML"/>
        <w:ind w:left="5387"/>
        <w:rPr>
          <w:rFonts w:ascii="Times New Roman" w:hAnsi="Times New Roman" w:cs="Times New Roman"/>
        </w:rPr>
      </w:pPr>
      <w:r>
        <w:rPr>
          <w:rFonts w:ascii="Times New Roman" w:hAnsi="Times New Roman" w:cs="Times New Roman"/>
        </w:rPr>
        <w:lastRenderedPageBreak/>
        <w:t>Приложение  №3</w:t>
      </w:r>
    </w:p>
    <w:p w:rsidR="007752E7" w:rsidRPr="00557D61" w:rsidRDefault="007752E7" w:rsidP="007752E7">
      <w:pPr>
        <w:suppressAutoHyphens/>
        <w:ind w:left="5387"/>
        <w:rPr>
          <w:sz w:val="20"/>
          <w:szCs w:val="20"/>
        </w:rPr>
      </w:pPr>
      <w:r w:rsidRPr="00557D61">
        <w:rPr>
          <w:sz w:val="20"/>
          <w:szCs w:val="20"/>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7752E7" w:rsidRPr="00557D61" w:rsidRDefault="007752E7" w:rsidP="007752E7">
      <w:pPr>
        <w:autoSpaceDE w:val="0"/>
        <w:autoSpaceDN w:val="0"/>
        <w:adjustRightInd w:val="0"/>
        <w:jc w:val="both"/>
        <w:rPr>
          <w:rFonts w:ascii="Courier New" w:hAnsi="Courier New" w:cs="Courier New"/>
          <w:bCs/>
          <w:sz w:val="20"/>
          <w:szCs w:val="20"/>
        </w:rPr>
      </w:pPr>
    </w:p>
    <w:p w:rsidR="007752E7" w:rsidRDefault="007752E7" w:rsidP="007752E7">
      <w:pPr>
        <w:autoSpaceDE w:val="0"/>
        <w:autoSpaceDN w:val="0"/>
        <w:adjustRightInd w:val="0"/>
        <w:jc w:val="both"/>
        <w:rPr>
          <w:rFonts w:ascii="Courier New" w:hAnsi="Courier New" w:cs="Courier New"/>
          <w:b/>
          <w:bCs/>
          <w:sz w:val="20"/>
          <w:szCs w:val="20"/>
        </w:rPr>
      </w:pPr>
    </w:p>
    <w:p w:rsidR="007752E7" w:rsidRDefault="007752E7" w:rsidP="007752E7">
      <w:pPr>
        <w:autoSpaceDE w:val="0"/>
        <w:autoSpaceDN w:val="0"/>
        <w:adjustRightInd w:val="0"/>
        <w:jc w:val="both"/>
        <w:rPr>
          <w:rFonts w:ascii="Courier New" w:hAnsi="Courier New" w:cs="Courier New"/>
          <w:b/>
          <w:bCs/>
          <w:sz w:val="20"/>
          <w:szCs w:val="20"/>
        </w:rPr>
      </w:pPr>
    </w:p>
    <w:p w:rsidR="007752E7" w:rsidRDefault="007752E7" w:rsidP="007752E7">
      <w:pPr>
        <w:autoSpaceDE w:val="0"/>
        <w:autoSpaceDN w:val="0"/>
        <w:adjustRightInd w:val="0"/>
        <w:jc w:val="both"/>
        <w:rPr>
          <w:rFonts w:ascii="Courier New" w:hAnsi="Courier New" w:cs="Courier New"/>
          <w:b/>
          <w:bCs/>
          <w:sz w:val="20"/>
          <w:szCs w:val="20"/>
        </w:rPr>
      </w:pPr>
    </w:p>
    <w:p w:rsidR="007752E7" w:rsidRDefault="007752E7" w:rsidP="007752E7">
      <w:pPr>
        <w:autoSpaceDE w:val="0"/>
        <w:autoSpaceDN w:val="0"/>
        <w:adjustRightInd w:val="0"/>
        <w:jc w:val="both"/>
        <w:rPr>
          <w:rFonts w:ascii="Courier New" w:hAnsi="Courier New" w:cs="Courier New"/>
          <w:b/>
          <w:bCs/>
          <w:sz w:val="20"/>
          <w:szCs w:val="20"/>
        </w:rPr>
      </w:pPr>
    </w:p>
    <w:p w:rsidR="007752E7" w:rsidRPr="0078618B" w:rsidRDefault="007752E7" w:rsidP="007752E7">
      <w:pPr>
        <w:autoSpaceDE w:val="0"/>
        <w:autoSpaceDN w:val="0"/>
        <w:adjustRightInd w:val="0"/>
        <w:jc w:val="both"/>
        <w:rPr>
          <w:rFonts w:ascii="Courier New" w:hAnsi="Courier New" w:cs="Courier New"/>
          <w:sz w:val="20"/>
          <w:szCs w:val="20"/>
        </w:rPr>
      </w:pPr>
      <w:r>
        <w:rPr>
          <w:rFonts w:ascii="Courier New" w:hAnsi="Courier New" w:cs="Courier New"/>
          <w:b/>
          <w:bCs/>
          <w:sz w:val="20"/>
          <w:szCs w:val="20"/>
        </w:rPr>
        <w:t xml:space="preserve">   </w:t>
      </w:r>
      <w:r w:rsidRPr="0078618B">
        <w:rPr>
          <w:rFonts w:ascii="Courier New" w:hAnsi="Courier New" w:cs="Courier New"/>
          <w:b/>
          <w:bCs/>
          <w:sz w:val="20"/>
          <w:szCs w:val="20"/>
        </w:rPr>
        <w:t>Заключение органа опеки и попечительства о возможности временной</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b/>
          <w:bCs/>
          <w:sz w:val="20"/>
          <w:szCs w:val="20"/>
        </w:rPr>
        <w:t xml:space="preserve">         передачи ребенка (детей) в семью гражданина, постоянно</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b/>
          <w:bCs/>
          <w:sz w:val="20"/>
          <w:szCs w:val="20"/>
        </w:rPr>
        <w:t xml:space="preserve">              </w:t>
      </w:r>
      <w:proofErr w:type="gramStart"/>
      <w:r w:rsidRPr="0078618B">
        <w:rPr>
          <w:rFonts w:ascii="Courier New" w:hAnsi="Courier New" w:cs="Courier New"/>
          <w:b/>
          <w:bCs/>
          <w:sz w:val="20"/>
          <w:szCs w:val="20"/>
        </w:rPr>
        <w:t>проживающего</w:t>
      </w:r>
      <w:proofErr w:type="gramEnd"/>
      <w:r w:rsidRPr="0078618B">
        <w:rPr>
          <w:rFonts w:ascii="Courier New" w:hAnsi="Courier New" w:cs="Courier New"/>
          <w:b/>
          <w:bCs/>
          <w:sz w:val="20"/>
          <w:szCs w:val="20"/>
        </w:rPr>
        <w:t xml:space="preserve"> на территории Российской Федерации</w:t>
      </w:r>
    </w:p>
    <w:p w:rsidR="007752E7" w:rsidRPr="0078618B" w:rsidRDefault="007752E7" w:rsidP="007752E7">
      <w:pPr>
        <w:autoSpaceDE w:val="0"/>
        <w:autoSpaceDN w:val="0"/>
        <w:adjustRightInd w:val="0"/>
        <w:ind w:firstLine="720"/>
        <w:jc w:val="both"/>
        <w:rPr>
          <w:rFonts w:ascii="Arial" w:hAnsi="Arial" w:cs="Arial"/>
          <w:sz w:val="20"/>
          <w:szCs w:val="20"/>
        </w:rPr>
      </w:pP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Фамилия, имя, отчество___________________________________________________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Дата рождения____________________________________________________________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Адрес (по месту регистрации)_____________________________________________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_________________________________________________________________________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Адрес (по месту пребывания)______________________________________________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_________________________________________________________________________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proofErr w:type="gramStart"/>
      <w:r w:rsidRPr="0078618B">
        <w:rPr>
          <w:rFonts w:ascii="Courier New" w:hAnsi="Courier New" w:cs="Courier New"/>
          <w:sz w:val="20"/>
          <w:szCs w:val="20"/>
        </w:rPr>
        <w:t>Характеристика   семьи  (состав, наличие детей с указанием возраста, опыт</w:t>
      </w:r>
      <w:proofErr w:type="gramEnd"/>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 xml:space="preserve">общения с детьми, взаимоотношения  между  членами семьи,  наличие </w:t>
      </w:r>
      <w:proofErr w:type="gramStart"/>
      <w:r w:rsidRPr="0078618B">
        <w:rPr>
          <w:rFonts w:ascii="Courier New" w:hAnsi="Courier New" w:cs="Courier New"/>
          <w:sz w:val="20"/>
          <w:szCs w:val="20"/>
        </w:rPr>
        <w:t>близких</w:t>
      </w:r>
      <w:proofErr w:type="gramEnd"/>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родственников и их отношение к временной передаче ребенка (детей) в семью</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и т.д.)__________________________________________________________________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_________________________________________________________________________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_________________________________________________________________________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Образование и профессиональная деятельность______________________________</w:t>
      </w:r>
    </w:p>
    <w:p w:rsidR="007752E7" w:rsidRPr="0078618B" w:rsidRDefault="007752E7" w:rsidP="007752E7">
      <w:pPr>
        <w:autoSpaceDE w:val="0"/>
        <w:autoSpaceDN w:val="0"/>
        <w:adjustRightInd w:val="0"/>
        <w:ind w:firstLine="720"/>
        <w:jc w:val="both"/>
        <w:rPr>
          <w:rFonts w:ascii="Arial" w:hAnsi="Arial" w:cs="Arial"/>
          <w:sz w:val="20"/>
          <w:szCs w:val="20"/>
        </w:rPr>
      </w:pPr>
    </w:p>
    <w:p w:rsidR="007752E7" w:rsidRPr="0078618B" w:rsidRDefault="007752E7" w:rsidP="007752E7">
      <w:pPr>
        <w:autoSpaceDE w:val="0"/>
        <w:autoSpaceDN w:val="0"/>
        <w:adjustRightInd w:val="0"/>
        <w:jc w:val="both"/>
        <w:rPr>
          <w:rFonts w:ascii="Courier New" w:hAnsi="Courier New" w:cs="Courier New"/>
          <w:sz w:val="20"/>
          <w:szCs w:val="20"/>
        </w:rPr>
      </w:pPr>
      <w:proofErr w:type="gramStart"/>
      <w:r w:rsidRPr="0078618B">
        <w:rPr>
          <w:rFonts w:ascii="Courier New" w:hAnsi="Courier New" w:cs="Courier New"/>
          <w:sz w:val="20"/>
          <w:szCs w:val="20"/>
        </w:rPr>
        <w:t>Характеристика состояния здоровья (общее состояние здоровья,   отсутствие</w:t>
      </w:r>
      <w:proofErr w:type="gramEnd"/>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заболеваний, препятствующих временной передаче ребенка (детей) в семью)</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_________________________________________________________________________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_________________________________________________________________________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Мотивы для временной передачи ребенка (детей) в семью____________________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_________________________________________________________________________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Наличие в документах, представленных гражданином________________________,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 xml:space="preserve">                                                (фамилия, имя, отчество)</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 xml:space="preserve">обстоятельств,    препятствующих временной передаче ребенка (детей) </w:t>
      </w:r>
      <w:proofErr w:type="gramStart"/>
      <w:r w:rsidRPr="0078618B">
        <w:rPr>
          <w:rFonts w:ascii="Courier New" w:hAnsi="Courier New" w:cs="Courier New"/>
          <w:sz w:val="20"/>
          <w:szCs w:val="20"/>
        </w:rPr>
        <w:t>в</w:t>
      </w:r>
      <w:proofErr w:type="gramEnd"/>
      <w:r w:rsidRPr="0078618B">
        <w:rPr>
          <w:rFonts w:ascii="Courier New" w:hAnsi="Courier New" w:cs="Courier New"/>
          <w:sz w:val="20"/>
          <w:szCs w:val="20"/>
        </w:rPr>
        <w:t xml:space="preserve"> </w:t>
      </w:r>
      <w:proofErr w:type="gramStart"/>
      <w:r w:rsidRPr="0078618B">
        <w:rPr>
          <w:rFonts w:ascii="Courier New" w:hAnsi="Courier New" w:cs="Courier New"/>
          <w:sz w:val="20"/>
          <w:szCs w:val="20"/>
        </w:rPr>
        <w:t>его</w:t>
      </w:r>
      <w:proofErr w:type="gramEnd"/>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семью</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_________________________________________________________________________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 xml:space="preserve">     (не </w:t>
      </w:r>
      <w:proofErr w:type="gramStart"/>
      <w:r w:rsidRPr="0078618B">
        <w:rPr>
          <w:rFonts w:ascii="Courier New" w:hAnsi="Courier New" w:cs="Courier New"/>
          <w:sz w:val="20"/>
          <w:szCs w:val="20"/>
        </w:rPr>
        <w:t>имеются</w:t>
      </w:r>
      <w:proofErr w:type="gramEnd"/>
      <w:r w:rsidRPr="0078618B">
        <w:rPr>
          <w:rFonts w:ascii="Courier New" w:hAnsi="Courier New" w:cs="Courier New"/>
          <w:sz w:val="20"/>
          <w:szCs w:val="20"/>
        </w:rPr>
        <w:t>/имеются с указанием конкретных обстоятельств)</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Заключение  о возможности  временной  передачи ребенка (детей)  в   семью</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гражданина_______________________________________________________________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 xml:space="preserve">                           (фамилия, имя, отчество)</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_________________________________________________________________________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 xml:space="preserve">    (</w:t>
      </w:r>
      <w:proofErr w:type="gramStart"/>
      <w:r w:rsidRPr="0078618B">
        <w:rPr>
          <w:rFonts w:ascii="Courier New" w:hAnsi="Courier New" w:cs="Courier New"/>
          <w:sz w:val="20"/>
          <w:szCs w:val="20"/>
        </w:rPr>
        <w:t>возможно</w:t>
      </w:r>
      <w:proofErr w:type="gramEnd"/>
      <w:r w:rsidRPr="0078618B">
        <w:rPr>
          <w:rFonts w:ascii="Courier New" w:hAnsi="Courier New" w:cs="Courier New"/>
          <w:sz w:val="20"/>
          <w:szCs w:val="20"/>
        </w:rPr>
        <w:t>/возможно без пребывания в жилом помещении гражданина/</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_________________________________________________________________________</w:t>
      </w: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 xml:space="preserve">                невозможно с указанием причин)</w:t>
      </w:r>
    </w:p>
    <w:p w:rsidR="007752E7" w:rsidRPr="0078618B" w:rsidRDefault="007752E7" w:rsidP="007752E7">
      <w:pPr>
        <w:autoSpaceDE w:val="0"/>
        <w:autoSpaceDN w:val="0"/>
        <w:adjustRightInd w:val="0"/>
        <w:ind w:firstLine="720"/>
        <w:jc w:val="both"/>
        <w:rPr>
          <w:rFonts w:ascii="Arial" w:hAnsi="Arial" w:cs="Arial"/>
          <w:sz w:val="20"/>
          <w:szCs w:val="20"/>
        </w:rPr>
      </w:pP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_____________________________  ______________________ ___________________</w:t>
      </w:r>
    </w:p>
    <w:p w:rsidR="007752E7" w:rsidRPr="0078618B" w:rsidRDefault="007752E7" w:rsidP="007752E7">
      <w:pPr>
        <w:autoSpaceDE w:val="0"/>
        <w:autoSpaceDN w:val="0"/>
        <w:adjustRightInd w:val="0"/>
        <w:jc w:val="both"/>
        <w:rPr>
          <w:rFonts w:ascii="Courier New" w:hAnsi="Courier New" w:cs="Courier New"/>
          <w:sz w:val="20"/>
          <w:szCs w:val="20"/>
        </w:rPr>
      </w:pPr>
      <w:proofErr w:type="gramStart"/>
      <w:r w:rsidRPr="0078618B">
        <w:rPr>
          <w:rFonts w:ascii="Courier New" w:hAnsi="Courier New" w:cs="Courier New"/>
          <w:sz w:val="20"/>
          <w:szCs w:val="20"/>
        </w:rPr>
        <w:t>(руководитель органа опеки и       (подпись)               (Ф.И.О.)</w:t>
      </w:r>
      <w:proofErr w:type="gramEnd"/>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попечительства)</w:t>
      </w:r>
    </w:p>
    <w:p w:rsidR="007752E7" w:rsidRPr="0078618B" w:rsidRDefault="007752E7" w:rsidP="007752E7">
      <w:pPr>
        <w:autoSpaceDE w:val="0"/>
        <w:autoSpaceDN w:val="0"/>
        <w:adjustRightInd w:val="0"/>
        <w:ind w:firstLine="720"/>
        <w:jc w:val="both"/>
        <w:rPr>
          <w:rFonts w:ascii="Arial" w:hAnsi="Arial" w:cs="Arial"/>
          <w:sz w:val="20"/>
          <w:szCs w:val="20"/>
        </w:rPr>
      </w:pPr>
    </w:p>
    <w:p w:rsidR="007752E7" w:rsidRPr="0078618B" w:rsidRDefault="007752E7" w:rsidP="007752E7">
      <w:pPr>
        <w:autoSpaceDE w:val="0"/>
        <w:autoSpaceDN w:val="0"/>
        <w:adjustRightInd w:val="0"/>
        <w:jc w:val="both"/>
        <w:rPr>
          <w:rFonts w:ascii="Courier New" w:hAnsi="Courier New" w:cs="Courier New"/>
          <w:sz w:val="20"/>
          <w:szCs w:val="20"/>
        </w:rPr>
      </w:pPr>
      <w:r w:rsidRPr="0078618B">
        <w:rPr>
          <w:rFonts w:ascii="Courier New" w:hAnsi="Courier New" w:cs="Courier New"/>
          <w:sz w:val="20"/>
          <w:szCs w:val="20"/>
        </w:rPr>
        <w:t xml:space="preserve">                                                            М.П.</w:t>
      </w:r>
    </w:p>
    <w:p w:rsidR="007752E7" w:rsidRPr="0078618B" w:rsidRDefault="007752E7" w:rsidP="007752E7">
      <w:pPr>
        <w:autoSpaceDE w:val="0"/>
        <w:autoSpaceDN w:val="0"/>
        <w:adjustRightInd w:val="0"/>
        <w:ind w:firstLine="720"/>
        <w:jc w:val="both"/>
        <w:rPr>
          <w:rFonts w:ascii="Arial" w:hAnsi="Arial" w:cs="Arial"/>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557D61" w:rsidRDefault="00557D61" w:rsidP="007752E7">
      <w:pPr>
        <w:pStyle w:val="HTML"/>
        <w:ind w:left="5387"/>
        <w:rPr>
          <w:rFonts w:ascii="Times New Roman" w:hAnsi="Times New Roman" w:cs="Times New Roman"/>
          <w:b/>
        </w:rPr>
      </w:pPr>
    </w:p>
    <w:p w:rsidR="00557D61" w:rsidRDefault="00557D61" w:rsidP="007752E7">
      <w:pPr>
        <w:pStyle w:val="HTML"/>
        <w:ind w:left="5387"/>
        <w:rPr>
          <w:rFonts w:ascii="Times New Roman" w:hAnsi="Times New Roman" w:cs="Times New Roman"/>
          <w:b/>
        </w:rPr>
      </w:pPr>
    </w:p>
    <w:p w:rsidR="007752E7" w:rsidRPr="00557D61" w:rsidRDefault="00EC1478" w:rsidP="007752E7">
      <w:pPr>
        <w:pStyle w:val="HTML"/>
        <w:ind w:left="5387"/>
        <w:rPr>
          <w:rFonts w:ascii="Times New Roman" w:hAnsi="Times New Roman" w:cs="Times New Roman"/>
        </w:rPr>
      </w:pPr>
      <w:r>
        <w:rPr>
          <w:rFonts w:ascii="Times New Roman" w:hAnsi="Times New Roman" w:cs="Times New Roman"/>
        </w:rPr>
        <w:lastRenderedPageBreak/>
        <w:t>Приложение (справочное)</w:t>
      </w:r>
    </w:p>
    <w:p w:rsidR="007752E7" w:rsidRPr="00557D61" w:rsidRDefault="007752E7" w:rsidP="007752E7">
      <w:pPr>
        <w:suppressAutoHyphens/>
        <w:ind w:left="5387"/>
        <w:rPr>
          <w:sz w:val="20"/>
          <w:szCs w:val="20"/>
        </w:rPr>
      </w:pPr>
      <w:r w:rsidRPr="00557D61">
        <w:rPr>
          <w:sz w:val="20"/>
          <w:szCs w:val="20"/>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Pr="00FB3403" w:rsidRDefault="007752E7" w:rsidP="007752E7">
      <w:pPr>
        <w:pStyle w:val="ConsPlusNormal"/>
        <w:suppressAutoHyphens/>
        <w:ind w:firstLine="709"/>
        <w:jc w:val="center"/>
        <w:rPr>
          <w:rFonts w:ascii="Times New Roman" w:hAnsi="Times New Roman"/>
          <w:b/>
          <w:lang w:eastAsia="zh-CN"/>
        </w:rPr>
      </w:pPr>
      <w:r w:rsidRPr="00FB3403">
        <w:rPr>
          <w:rFonts w:ascii="Times New Roman" w:hAnsi="Times New Roman"/>
          <w:b/>
        </w:rPr>
        <w:t xml:space="preserve">Реквизиты должностных лиц, ответственных за предоставление </w:t>
      </w:r>
      <w:r>
        <w:rPr>
          <w:rFonts w:ascii="Times New Roman" w:hAnsi="Times New Roman"/>
          <w:b/>
        </w:rPr>
        <w:t>государственной</w:t>
      </w:r>
      <w:r w:rsidRPr="00FB3403">
        <w:rPr>
          <w:rFonts w:ascii="Times New Roman" w:hAnsi="Times New Roman"/>
          <w:b/>
        </w:rPr>
        <w:t xml:space="preserve"> услуги </w:t>
      </w:r>
      <w:r w:rsidRPr="00FB3403">
        <w:rPr>
          <w:rFonts w:ascii="Times New Roman" w:hAnsi="Times New Roman"/>
          <w:b/>
          <w:lang w:eastAsia="zh-CN"/>
        </w:rPr>
        <w:t xml:space="preserve">и осуществляющих текущий </w:t>
      </w:r>
      <w:proofErr w:type="gramStart"/>
      <w:r w:rsidRPr="00FB3403">
        <w:rPr>
          <w:rFonts w:ascii="Times New Roman" w:hAnsi="Times New Roman"/>
          <w:b/>
          <w:lang w:eastAsia="zh-CN"/>
        </w:rPr>
        <w:t>контроль за</w:t>
      </w:r>
      <w:proofErr w:type="gramEnd"/>
      <w:r w:rsidRPr="00FB3403">
        <w:rPr>
          <w:rFonts w:ascii="Times New Roman" w:hAnsi="Times New Roman"/>
          <w:b/>
          <w:lang w:eastAsia="zh-CN"/>
        </w:rPr>
        <w:t xml:space="preserve"> ее предоставлением</w:t>
      </w:r>
    </w:p>
    <w:p w:rsidR="007752E7" w:rsidRPr="00FB3403" w:rsidRDefault="007752E7" w:rsidP="007752E7">
      <w:pPr>
        <w:pStyle w:val="ConsPlusNormal"/>
        <w:suppressAutoHyphens/>
        <w:ind w:firstLine="709"/>
        <w:jc w:val="center"/>
        <w:rPr>
          <w:rFonts w:ascii="Times New Roman" w:hAnsi="Times New Roman"/>
          <w:b/>
        </w:rPr>
      </w:pPr>
    </w:p>
    <w:p w:rsidR="007752E7" w:rsidRPr="00FB3403" w:rsidRDefault="007752E7" w:rsidP="007752E7">
      <w:pPr>
        <w:pStyle w:val="ConsPlusNormal"/>
        <w:suppressAutoHyphens/>
        <w:ind w:firstLine="709"/>
        <w:jc w:val="center"/>
        <w:rPr>
          <w:rFonts w:ascii="Times New Roman" w:hAnsi="Times New Roman"/>
          <w:b/>
        </w:rPr>
      </w:pPr>
    </w:p>
    <w:p w:rsidR="00B820AC" w:rsidRPr="00FB3403" w:rsidRDefault="00B820AC" w:rsidP="00B820AC">
      <w:pPr>
        <w:pStyle w:val="ConsPlusNormal"/>
        <w:suppressAutoHyphens/>
        <w:ind w:firstLine="709"/>
        <w:jc w:val="center"/>
        <w:rPr>
          <w:rFonts w:ascii="Times New Roman" w:hAnsi="Times New Roman"/>
          <w:b/>
        </w:rPr>
      </w:pPr>
    </w:p>
    <w:p w:rsidR="00B820AC" w:rsidRPr="00FB3403" w:rsidRDefault="00B820AC" w:rsidP="00B820AC">
      <w:pPr>
        <w:pStyle w:val="ConsPlusNormal"/>
        <w:suppressAutoHyphens/>
        <w:ind w:firstLine="709"/>
        <w:jc w:val="center"/>
        <w:rPr>
          <w:rFonts w:ascii="Times New Roman" w:hAnsi="Times New Roman"/>
          <w:b/>
          <w:lang w:eastAsia="zh-CN"/>
        </w:rPr>
      </w:pPr>
      <w:r>
        <w:rPr>
          <w:rFonts w:ascii="Times New Roman" w:hAnsi="Times New Roman"/>
          <w:b/>
          <w:lang w:eastAsia="zh-CN"/>
        </w:rPr>
        <w:t>Отдел</w:t>
      </w:r>
      <w:r w:rsidRPr="00FB3403">
        <w:rPr>
          <w:rFonts w:ascii="Times New Roman" w:hAnsi="Times New Roman"/>
          <w:b/>
          <w:lang w:eastAsia="zh-CN"/>
        </w:rPr>
        <w:t xml:space="preserve"> опеки и попечительства </w:t>
      </w:r>
      <w:r>
        <w:rPr>
          <w:rFonts w:ascii="Times New Roman" w:hAnsi="Times New Roman"/>
          <w:b/>
          <w:lang w:eastAsia="zh-CN"/>
        </w:rPr>
        <w:t>И</w:t>
      </w:r>
      <w:r w:rsidRPr="00FB3403">
        <w:rPr>
          <w:rFonts w:ascii="Times New Roman" w:hAnsi="Times New Roman"/>
          <w:b/>
          <w:lang w:eastAsia="zh-CN"/>
        </w:rPr>
        <w:t xml:space="preserve">сполнительного комитета </w:t>
      </w:r>
      <w:r>
        <w:rPr>
          <w:rFonts w:ascii="Times New Roman" w:hAnsi="Times New Roman"/>
          <w:b/>
          <w:lang w:eastAsia="zh-CN"/>
        </w:rPr>
        <w:t xml:space="preserve">Нижнекамского </w:t>
      </w:r>
      <w:r w:rsidRPr="00FB3403">
        <w:rPr>
          <w:rFonts w:ascii="Times New Roman" w:hAnsi="Times New Roman"/>
          <w:b/>
          <w:lang w:eastAsia="zh-CN"/>
        </w:rPr>
        <w:t xml:space="preserve">муниципального </w:t>
      </w:r>
      <w:r w:rsidRPr="00FB3403">
        <w:rPr>
          <w:rFonts w:ascii="Times New Roman" w:hAnsi="Times New Roman" w:cs="Times New Roman"/>
          <w:b/>
          <w:lang w:eastAsia="zh-CN"/>
        </w:rPr>
        <w:t>района</w:t>
      </w:r>
      <w:r>
        <w:rPr>
          <w:rFonts w:ascii="Times New Roman" w:hAnsi="Times New Roman" w:cs="Times New Roman"/>
          <w:b/>
          <w:lang w:eastAsia="zh-CN"/>
        </w:rPr>
        <w:t xml:space="preserve"> </w:t>
      </w:r>
      <w:r w:rsidRPr="00FB3403">
        <w:rPr>
          <w:rFonts w:ascii="Times New Roman" w:hAnsi="Times New Roman" w:cs="Times New Roman"/>
          <w:b/>
          <w:lang w:eastAsia="zh-CN"/>
        </w:rPr>
        <w:t xml:space="preserve"> </w:t>
      </w:r>
      <w:r w:rsidRPr="00FB3403">
        <w:rPr>
          <w:rFonts w:ascii="Times New Roman" w:hAnsi="Times New Roman"/>
          <w:b/>
          <w:lang w:eastAsia="zh-CN"/>
        </w:rPr>
        <w:t>Республики Татарстан</w:t>
      </w:r>
    </w:p>
    <w:p w:rsidR="00B820AC" w:rsidRPr="00FB3403" w:rsidRDefault="00B820AC" w:rsidP="00B820AC">
      <w:pPr>
        <w:pStyle w:val="ConsPlusNormal"/>
        <w:suppressAutoHyphens/>
        <w:ind w:firstLine="709"/>
        <w:jc w:val="center"/>
        <w:rPr>
          <w:rFonts w:ascii="Times New Roman" w:hAnsi="Times New Roman"/>
          <w:b/>
          <w:lang w:eastAsia="zh-CN"/>
        </w:rPr>
      </w:pPr>
    </w:p>
    <w:p w:rsidR="00B820AC" w:rsidRPr="00FB3403" w:rsidRDefault="00B820AC" w:rsidP="00B820AC">
      <w:pPr>
        <w:pStyle w:val="ConsPlusNormal"/>
        <w:suppressAutoHyphens/>
        <w:ind w:firstLine="709"/>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3329"/>
        <w:gridCol w:w="3321"/>
      </w:tblGrid>
      <w:tr w:rsidR="00B820AC" w:rsidRPr="00FB3403" w:rsidTr="00DD6E03">
        <w:tc>
          <w:tcPr>
            <w:tcW w:w="3652" w:type="dxa"/>
          </w:tcPr>
          <w:p w:rsidR="00B820AC" w:rsidRPr="00FB3403" w:rsidRDefault="00B820AC" w:rsidP="00DD6E03">
            <w:pPr>
              <w:suppressAutoHyphens/>
              <w:jc w:val="center"/>
              <w:rPr>
                <w:sz w:val="20"/>
                <w:szCs w:val="20"/>
              </w:rPr>
            </w:pPr>
            <w:r w:rsidRPr="00FB3403">
              <w:rPr>
                <w:sz w:val="20"/>
                <w:szCs w:val="20"/>
              </w:rPr>
              <w:t>Должность</w:t>
            </w:r>
          </w:p>
        </w:tc>
        <w:tc>
          <w:tcPr>
            <w:tcW w:w="3336" w:type="dxa"/>
          </w:tcPr>
          <w:p w:rsidR="00B820AC" w:rsidRPr="00FB3403" w:rsidRDefault="00B820AC" w:rsidP="00DD6E03">
            <w:pPr>
              <w:suppressAutoHyphens/>
              <w:jc w:val="center"/>
              <w:rPr>
                <w:sz w:val="20"/>
                <w:szCs w:val="20"/>
              </w:rPr>
            </w:pPr>
            <w:r w:rsidRPr="00FB3403">
              <w:rPr>
                <w:sz w:val="20"/>
                <w:szCs w:val="20"/>
              </w:rPr>
              <w:t>Телефон</w:t>
            </w:r>
          </w:p>
        </w:tc>
        <w:tc>
          <w:tcPr>
            <w:tcW w:w="3326" w:type="dxa"/>
          </w:tcPr>
          <w:p w:rsidR="00B820AC" w:rsidRPr="00FB3403" w:rsidRDefault="00B820AC" w:rsidP="00DD6E03">
            <w:pPr>
              <w:suppressAutoHyphens/>
              <w:jc w:val="center"/>
              <w:rPr>
                <w:sz w:val="20"/>
                <w:szCs w:val="20"/>
              </w:rPr>
            </w:pPr>
            <w:r w:rsidRPr="00FB3403">
              <w:rPr>
                <w:sz w:val="20"/>
                <w:szCs w:val="20"/>
              </w:rPr>
              <w:t>Электронный адрес</w:t>
            </w:r>
          </w:p>
        </w:tc>
      </w:tr>
      <w:tr w:rsidR="00B820AC" w:rsidRPr="00FB3403" w:rsidTr="00DD6E03">
        <w:tc>
          <w:tcPr>
            <w:tcW w:w="3652" w:type="dxa"/>
          </w:tcPr>
          <w:p w:rsidR="00B820AC" w:rsidRPr="00FB3403" w:rsidRDefault="00B820AC" w:rsidP="00DD6E03">
            <w:pPr>
              <w:suppressAutoHyphens/>
              <w:jc w:val="both"/>
              <w:rPr>
                <w:sz w:val="20"/>
                <w:szCs w:val="20"/>
              </w:rPr>
            </w:pPr>
            <w:r w:rsidRPr="00FB3403">
              <w:rPr>
                <w:sz w:val="20"/>
                <w:szCs w:val="20"/>
              </w:rPr>
              <w:t xml:space="preserve">Начальник отдела </w:t>
            </w:r>
          </w:p>
        </w:tc>
        <w:tc>
          <w:tcPr>
            <w:tcW w:w="3336" w:type="dxa"/>
          </w:tcPr>
          <w:p w:rsidR="00B820AC" w:rsidRPr="00FB3403" w:rsidRDefault="00557D61" w:rsidP="00DD6E03">
            <w:pPr>
              <w:suppressAutoHyphens/>
              <w:rPr>
                <w:sz w:val="20"/>
                <w:szCs w:val="20"/>
              </w:rPr>
            </w:pPr>
            <w:r>
              <w:rPr>
                <w:sz w:val="20"/>
                <w:szCs w:val="20"/>
              </w:rPr>
              <w:t>8 (</w:t>
            </w:r>
            <w:r w:rsidR="00B820AC" w:rsidRPr="00FB3403">
              <w:rPr>
                <w:sz w:val="20"/>
                <w:szCs w:val="20"/>
              </w:rPr>
              <w:t>8</w:t>
            </w:r>
            <w:r w:rsidR="00AD6354">
              <w:rPr>
                <w:sz w:val="20"/>
                <w:szCs w:val="20"/>
              </w:rPr>
              <w:t>555</w:t>
            </w:r>
            <w:r w:rsidR="00B820AC" w:rsidRPr="00FB3403">
              <w:rPr>
                <w:sz w:val="20"/>
                <w:szCs w:val="20"/>
              </w:rPr>
              <w:t xml:space="preserve">) </w:t>
            </w:r>
            <w:r w:rsidR="00B820AC">
              <w:rPr>
                <w:sz w:val="20"/>
                <w:szCs w:val="20"/>
              </w:rPr>
              <w:t>41-91-45</w:t>
            </w:r>
          </w:p>
        </w:tc>
        <w:tc>
          <w:tcPr>
            <w:tcW w:w="3326" w:type="dxa"/>
          </w:tcPr>
          <w:p w:rsidR="00B820AC" w:rsidRPr="007512C3" w:rsidRDefault="00AD6354" w:rsidP="00DD6E03">
            <w:pPr>
              <w:suppressAutoHyphens/>
              <w:jc w:val="center"/>
              <w:rPr>
                <w:sz w:val="20"/>
                <w:szCs w:val="20"/>
              </w:rPr>
            </w:pPr>
            <w:proofErr w:type="spellStart"/>
            <w:r w:rsidRPr="00AD6354">
              <w:rPr>
                <w:sz w:val="20"/>
                <w:szCs w:val="20"/>
                <w:lang w:val="en-US"/>
              </w:rPr>
              <w:t>otdel</w:t>
            </w:r>
            <w:proofErr w:type="spellEnd"/>
            <w:r w:rsidRPr="00AD6354">
              <w:rPr>
                <w:sz w:val="20"/>
                <w:szCs w:val="20"/>
              </w:rPr>
              <w:t>.</w:t>
            </w:r>
            <w:proofErr w:type="spellStart"/>
            <w:r w:rsidRPr="00AD6354">
              <w:rPr>
                <w:sz w:val="20"/>
                <w:szCs w:val="20"/>
                <w:lang w:val="en-US"/>
              </w:rPr>
              <w:t>oip</w:t>
            </w:r>
            <w:proofErr w:type="spellEnd"/>
            <w:r w:rsidRPr="00AD6354">
              <w:rPr>
                <w:sz w:val="20"/>
                <w:szCs w:val="20"/>
              </w:rPr>
              <w:t>@</w:t>
            </w:r>
            <w:proofErr w:type="spellStart"/>
            <w:r w:rsidRPr="00AD6354">
              <w:rPr>
                <w:sz w:val="20"/>
                <w:szCs w:val="20"/>
                <w:lang w:val="en-US"/>
              </w:rPr>
              <w:t>tatar</w:t>
            </w:r>
            <w:proofErr w:type="spellEnd"/>
            <w:r w:rsidRPr="00AD6354">
              <w:rPr>
                <w:sz w:val="20"/>
                <w:szCs w:val="20"/>
              </w:rPr>
              <w:t>.</w:t>
            </w:r>
            <w:proofErr w:type="spellStart"/>
            <w:r w:rsidRPr="00AD6354">
              <w:rPr>
                <w:sz w:val="20"/>
                <w:szCs w:val="20"/>
                <w:lang w:val="en-US"/>
              </w:rPr>
              <w:t>ru</w:t>
            </w:r>
            <w:proofErr w:type="spellEnd"/>
          </w:p>
        </w:tc>
      </w:tr>
      <w:tr w:rsidR="00B820AC" w:rsidRPr="00FB3403" w:rsidTr="00DD6E03">
        <w:tc>
          <w:tcPr>
            <w:tcW w:w="3652" w:type="dxa"/>
          </w:tcPr>
          <w:p w:rsidR="00B820AC" w:rsidRPr="00AD6354" w:rsidRDefault="00B820AC" w:rsidP="00DD6E03">
            <w:pPr>
              <w:suppressAutoHyphens/>
              <w:jc w:val="both"/>
              <w:rPr>
                <w:sz w:val="20"/>
                <w:szCs w:val="20"/>
              </w:rPr>
            </w:pPr>
            <w:r w:rsidRPr="00FB3403">
              <w:rPr>
                <w:sz w:val="20"/>
                <w:szCs w:val="20"/>
              </w:rPr>
              <w:t xml:space="preserve">Специалист отдела </w:t>
            </w:r>
          </w:p>
        </w:tc>
        <w:tc>
          <w:tcPr>
            <w:tcW w:w="3336" w:type="dxa"/>
          </w:tcPr>
          <w:p w:rsidR="00B820AC" w:rsidRPr="00FB3403" w:rsidRDefault="00557D61" w:rsidP="00DD6E03">
            <w:pPr>
              <w:suppressAutoHyphens/>
              <w:rPr>
                <w:sz w:val="20"/>
                <w:szCs w:val="20"/>
              </w:rPr>
            </w:pPr>
            <w:r>
              <w:rPr>
                <w:sz w:val="20"/>
                <w:szCs w:val="20"/>
              </w:rPr>
              <w:t>8 (</w:t>
            </w:r>
            <w:r w:rsidR="00B820AC" w:rsidRPr="00FB3403">
              <w:rPr>
                <w:sz w:val="20"/>
                <w:szCs w:val="20"/>
              </w:rPr>
              <w:t>8</w:t>
            </w:r>
            <w:r w:rsidR="00B820AC">
              <w:rPr>
                <w:sz w:val="20"/>
                <w:szCs w:val="20"/>
              </w:rPr>
              <w:t>555</w:t>
            </w:r>
            <w:r w:rsidR="00B820AC" w:rsidRPr="00FB3403">
              <w:rPr>
                <w:sz w:val="20"/>
                <w:szCs w:val="20"/>
              </w:rPr>
              <w:t xml:space="preserve">) </w:t>
            </w:r>
            <w:r w:rsidR="00B820AC">
              <w:rPr>
                <w:sz w:val="20"/>
                <w:szCs w:val="20"/>
              </w:rPr>
              <w:t>41-91-40</w:t>
            </w:r>
          </w:p>
        </w:tc>
        <w:tc>
          <w:tcPr>
            <w:tcW w:w="3326" w:type="dxa"/>
          </w:tcPr>
          <w:p w:rsidR="00B820AC" w:rsidRPr="007512C3" w:rsidRDefault="00AD6354" w:rsidP="00DD6E03">
            <w:pPr>
              <w:suppressAutoHyphens/>
              <w:jc w:val="center"/>
              <w:rPr>
                <w:sz w:val="20"/>
                <w:szCs w:val="20"/>
              </w:rPr>
            </w:pPr>
            <w:proofErr w:type="spellStart"/>
            <w:r w:rsidRPr="00AD6354">
              <w:rPr>
                <w:sz w:val="20"/>
                <w:szCs w:val="20"/>
                <w:lang w:val="en-US"/>
              </w:rPr>
              <w:t>otdel</w:t>
            </w:r>
            <w:proofErr w:type="spellEnd"/>
            <w:r w:rsidRPr="00AD6354">
              <w:rPr>
                <w:sz w:val="20"/>
                <w:szCs w:val="20"/>
              </w:rPr>
              <w:t>.</w:t>
            </w:r>
            <w:proofErr w:type="spellStart"/>
            <w:r w:rsidRPr="00AD6354">
              <w:rPr>
                <w:sz w:val="20"/>
                <w:szCs w:val="20"/>
                <w:lang w:val="en-US"/>
              </w:rPr>
              <w:t>oip</w:t>
            </w:r>
            <w:proofErr w:type="spellEnd"/>
            <w:r w:rsidRPr="00AD6354">
              <w:rPr>
                <w:sz w:val="20"/>
                <w:szCs w:val="20"/>
              </w:rPr>
              <w:t>@</w:t>
            </w:r>
            <w:proofErr w:type="spellStart"/>
            <w:r w:rsidRPr="00AD6354">
              <w:rPr>
                <w:sz w:val="20"/>
                <w:szCs w:val="20"/>
                <w:lang w:val="en-US"/>
              </w:rPr>
              <w:t>tatar</w:t>
            </w:r>
            <w:proofErr w:type="spellEnd"/>
            <w:r w:rsidRPr="00AD6354">
              <w:rPr>
                <w:sz w:val="20"/>
                <w:szCs w:val="20"/>
              </w:rPr>
              <w:t>.</w:t>
            </w:r>
            <w:proofErr w:type="spellStart"/>
            <w:r w:rsidRPr="00AD6354">
              <w:rPr>
                <w:sz w:val="20"/>
                <w:szCs w:val="20"/>
                <w:lang w:val="en-US"/>
              </w:rPr>
              <w:t>ru</w:t>
            </w:r>
            <w:proofErr w:type="spellEnd"/>
          </w:p>
        </w:tc>
      </w:tr>
    </w:tbl>
    <w:p w:rsidR="00B820AC" w:rsidRPr="00FB3403" w:rsidRDefault="00B820AC" w:rsidP="00B820AC">
      <w:pPr>
        <w:pStyle w:val="ConsPlusNormal"/>
        <w:suppressAutoHyphens/>
        <w:ind w:firstLine="709"/>
        <w:jc w:val="center"/>
        <w:rPr>
          <w:rFonts w:ascii="Times New Roman" w:hAnsi="Times New Roman"/>
          <w:b/>
        </w:rPr>
      </w:pPr>
    </w:p>
    <w:p w:rsidR="00B820AC" w:rsidRPr="00FB3403" w:rsidRDefault="00B820AC" w:rsidP="00B820AC">
      <w:pPr>
        <w:autoSpaceDE w:val="0"/>
        <w:autoSpaceDN w:val="0"/>
        <w:adjustRightInd w:val="0"/>
        <w:ind w:firstLine="709"/>
        <w:jc w:val="both"/>
        <w:rPr>
          <w:b/>
          <w:lang w:eastAsia="zh-CN"/>
        </w:rPr>
      </w:pPr>
      <w:r w:rsidRPr="00FB3403">
        <w:rPr>
          <w:b/>
          <w:sz w:val="20"/>
          <w:szCs w:val="20"/>
        </w:rPr>
        <w:t xml:space="preserve">Исполнительный комитет </w:t>
      </w:r>
      <w:r>
        <w:rPr>
          <w:b/>
          <w:sz w:val="20"/>
          <w:szCs w:val="20"/>
        </w:rPr>
        <w:t xml:space="preserve">Нижнекамского муниципального района </w:t>
      </w:r>
      <w:r w:rsidRPr="007512C3">
        <w:rPr>
          <w:b/>
          <w:sz w:val="20"/>
          <w:szCs w:val="20"/>
          <w:lang w:eastAsia="zh-CN"/>
        </w:rPr>
        <w:t>Республики Татарстан</w:t>
      </w:r>
    </w:p>
    <w:p w:rsidR="00B820AC" w:rsidRPr="00FB3403" w:rsidRDefault="00B820AC" w:rsidP="00B820AC">
      <w:pPr>
        <w:autoSpaceDE w:val="0"/>
        <w:autoSpaceDN w:val="0"/>
        <w:adjustRightInd w:val="0"/>
        <w:ind w:firstLine="709"/>
        <w:jc w:val="center"/>
        <w:rPr>
          <w:b/>
          <w:sz w:val="20"/>
          <w:szCs w:val="20"/>
        </w:rPr>
      </w:pPr>
    </w:p>
    <w:p w:rsidR="00B820AC" w:rsidRPr="00FB3403" w:rsidRDefault="00B820AC" w:rsidP="00B820AC">
      <w:pPr>
        <w:pStyle w:val="ConsPlusNonformat"/>
        <w:ind w:left="5245" w:hanging="29"/>
        <w:jc w:val="center"/>
        <w:rPr>
          <w:rFonts w:ascii="Times New Roman" w:hAnsi="Times New Roman" w:cs="Times New Roman"/>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551"/>
        <w:gridCol w:w="3828"/>
      </w:tblGrid>
      <w:tr w:rsidR="00B820AC" w:rsidRPr="00FB3403" w:rsidTr="00AD6354">
        <w:trPr>
          <w:trHeight w:val="488"/>
        </w:trPr>
        <w:tc>
          <w:tcPr>
            <w:tcW w:w="3794" w:type="dxa"/>
          </w:tcPr>
          <w:p w:rsidR="00B820AC" w:rsidRPr="00FB3403" w:rsidRDefault="00B820AC" w:rsidP="00B820AC">
            <w:pPr>
              <w:suppressAutoHyphens/>
              <w:jc w:val="center"/>
              <w:rPr>
                <w:sz w:val="20"/>
                <w:szCs w:val="20"/>
              </w:rPr>
            </w:pPr>
            <w:r w:rsidRPr="00FB3403">
              <w:rPr>
                <w:sz w:val="20"/>
                <w:szCs w:val="20"/>
              </w:rPr>
              <w:t>Должность</w:t>
            </w:r>
          </w:p>
        </w:tc>
        <w:tc>
          <w:tcPr>
            <w:tcW w:w="2551" w:type="dxa"/>
          </w:tcPr>
          <w:p w:rsidR="00B820AC" w:rsidRPr="00FB3403" w:rsidRDefault="00B820AC" w:rsidP="00B820AC">
            <w:pPr>
              <w:suppressAutoHyphens/>
              <w:jc w:val="center"/>
              <w:rPr>
                <w:sz w:val="20"/>
                <w:szCs w:val="20"/>
              </w:rPr>
            </w:pPr>
            <w:r w:rsidRPr="00FB3403">
              <w:rPr>
                <w:sz w:val="20"/>
                <w:szCs w:val="20"/>
              </w:rPr>
              <w:t>Телефон</w:t>
            </w:r>
          </w:p>
        </w:tc>
        <w:tc>
          <w:tcPr>
            <w:tcW w:w="3828" w:type="dxa"/>
          </w:tcPr>
          <w:p w:rsidR="00B820AC" w:rsidRPr="00FB3403" w:rsidRDefault="00B820AC" w:rsidP="00B820AC">
            <w:pPr>
              <w:suppressAutoHyphens/>
              <w:jc w:val="center"/>
              <w:rPr>
                <w:sz w:val="20"/>
                <w:szCs w:val="20"/>
              </w:rPr>
            </w:pPr>
            <w:r w:rsidRPr="00FB3403">
              <w:rPr>
                <w:sz w:val="20"/>
                <w:szCs w:val="20"/>
              </w:rPr>
              <w:t>Электронный адрес</w:t>
            </w:r>
          </w:p>
        </w:tc>
      </w:tr>
      <w:tr w:rsidR="00B820AC" w:rsidRPr="00FB3403" w:rsidTr="00AD6354">
        <w:tc>
          <w:tcPr>
            <w:tcW w:w="3794" w:type="dxa"/>
          </w:tcPr>
          <w:p w:rsidR="00B820AC" w:rsidRPr="00837E63" w:rsidRDefault="00B820AC" w:rsidP="00837E63">
            <w:pPr>
              <w:suppressAutoHyphens/>
              <w:jc w:val="both"/>
              <w:rPr>
                <w:sz w:val="20"/>
                <w:szCs w:val="20"/>
                <w:lang w:val="en-US"/>
              </w:rPr>
            </w:pPr>
            <w:r w:rsidRPr="00FB3403">
              <w:rPr>
                <w:sz w:val="20"/>
                <w:szCs w:val="20"/>
              </w:rPr>
              <w:t xml:space="preserve">Руководитель </w:t>
            </w:r>
            <w:r>
              <w:rPr>
                <w:sz w:val="20"/>
                <w:szCs w:val="20"/>
              </w:rPr>
              <w:t>И</w:t>
            </w:r>
            <w:r w:rsidRPr="00FB3403">
              <w:rPr>
                <w:sz w:val="20"/>
                <w:szCs w:val="20"/>
              </w:rPr>
              <w:t xml:space="preserve">сполнительного </w:t>
            </w:r>
            <w:r w:rsidR="00AD6354">
              <w:rPr>
                <w:sz w:val="20"/>
                <w:szCs w:val="20"/>
              </w:rPr>
              <w:t>к</w:t>
            </w:r>
            <w:r w:rsidRPr="00FB3403">
              <w:rPr>
                <w:sz w:val="20"/>
                <w:szCs w:val="20"/>
              </w:rPr>
              <w:t>омитета</w:t>
            </w:r>
          </w:p>
        </w:tc>
        <w:tc>
          <w:tcPr>
            <w:tcW w:w="2551" w:type="dxa"/>
          </w:tcPr>
          <w:p w:rsidR="00B820AC" w:rsidRPr="00FB3403" w:rsidRDefault="00B820AC" w:rsidP="00B820AC">
            <w:pPr>
              <w:suppressAutoHyphens/>
              <w:jc w:val="center"/>
              <w:rPr>
                <w:sz w:val="20"/>
                <w:szCs w:val="20"/>
              </w:rPr>
            </w:pPr>
            <w:r w:rsidRPr="00FB3403">
              <w:rPr>
                <w:sz w:val="20"/>
                <w:szCs w:val="20"/>
              </w:rPr>
              <w:t>(8-8</w:t>
            </w:r>
            <w:r>
              <w:rPr>
                <w:sz w:val="20"/>
                <w:szCs w:val="20"/>
              </w:rPr>
              <w:t>555</w:t>
            </w:r>
            <w:r w:rsidRPr="00FB3403">
              <w:rPr>
                <w:sz w:val="20"/>
                <w:szCs w:val="20"/>
              </w:rPr>
              <w:t xml:space="preserve">) </w:t>
            </w:r>
            <w:r>
              <w:rPr>
                <w:sz w:val="20"/>
                <w:szCs w:val="20"/>
              </w:rPr>
              <w:t>42-50-50</w:t>
            </w:r>
          </w:p>
        </w:tc>
        <w:tc>
          <w:tcPr>
            <w:tcW w:w="3828" w:type="dxa"/>
          </w:tcPr>
          <w:p w:rsidR="00B820AC" w:rsidRPr="00FB3403" w:rsidRDefault="00CD3005" w:rsidP="00B820AC">
            <w:pPr>
              <w:suppressAutoHyphens/>
              <w:jc w:val="center"/>
              <w:rPr>
                <w:sz w:val="20"/>
                <w:szCs w:val="20"/>
                <w:lang w:val="en-US"/>
              </w:rPr>
            </w:pPr>
            <w:proofErr w:type="spellStart"/>
            <w:r w:rsidRPr="00CD3005">
              <w:rPr>
                <w:sz w:val="20"/>
                <w:szCs w:val="20"/>
                <w:lang w:val="en-US"/>
              </w:rPr>
              <w:t>Ispolkomrayona</w:t>
            </w:r>
            <w:proofErr w:type="spellEnd"/>
            <w:r w:rsidRPr="00CD3005">
              <w:rPr>
                <w:sz w:val="20"/>
                <w:szCs w:val="20"/>
              </w:rPr>
              <w:t>.</w:t>
            </w:r>
            <w:proofErr w:type="spellStart"/>
            <w:r w:rsidRPr="00CD3005">
              <w:rPr>
                <w:sz w:val="20"/>
                <w:szCs w:val="20"/>
                <w:lang w:val="en-US"/>
              </w:rPr>
              <w:t>Nk</w:t>
            </w:r>
            <w:proofErr w:type="spellEnd"/>
            <w:r w:rsidRPr="00CD3005">
              <w:rPr>
                <w:sz w:val="20"/>
                <w:szCs w:val="20"/>
              </w:rPr>
              <w:t>@</w:t>
            </w:r>
            <w:proofErr w:type="spellStart"/>
            <w:r w:rsidRPr="00CD3005">
              <w:rPr>
                <w:sz w:val="20"/>
                <w:szCs w:val="20"/>
                <w:lang w:val="en-US"/>
              </w:rPr>
              <w:t>tatar</w:t>
            </w:r>
            <w:proofErr w:type="spellEnd"/>
            <w:r w:rsidRPr="00CD3005">
              <w:rPr>
                <w:sz w:val="20"/>
                <w:szCs w:val="20"/>
              </w:rPr>
              <w:t>.</w:t>
            </w:r>
            <w:proofErr w:type="spellStart"/>
            <w:r w:rsidRPr="00CD3005">
              <w:rPr>
                <w:sz w:val="20"/>
                <w:szCs w:val="20"/>
                <w:lang w:val="en-US"/>
              </w:rPr>
              <w:t>ru</w:t>
            </w:r>
            <w:proofErr w:type="spellEnd"/>
          </w:p>
        </w:tc>
      </w:tr>
      <w:tr w:rsidR="00B820AC" w:rsidRPr="00FB3403" w:rsidTr="00AD6354">
        <w:tc>
          <w:tcPr>
            <w:tcW w:w="3794" w:type="dxa"/>
          </w:tcPr>
          <w:p w:rsidR="00B820AC" w:rsidRPr="00FB3403" w:rsidRDefault="00B820AC" w:rsidP="00AD6354">
            <w:pPr>
              <w:suppressAutoHyphens/>
              <w:jc w:val="both"/>
              <w:rPr>
                <w:sz w:val="20"/>
                <w:szCs w:val="20"/>
              </w:rPr>
            </w:pPr>
            <w:r>
              <w:rPr>
                <w:sz w:val="20"/>
                <w:szCs w:val="20"/>
              </w:rPr>
              <w:t>Заместитель Руководителя Исполнительного комитета</w:t>
            </w:r>
          </w:p>
        </w:tc>
        <w:tc>
          <w:tcPr>
            <w:tcW w:w="2551" w:type="dxa"/>
          </w:tcPr>
          <w:p w:rsidR="00B820AC" w:rsidRPr="00FB3403" w:rsidRDefault="00B820AC" w:rsidP="00B820AC">
            <w:pPr>
              <w:suppressAutoHyphens/>
              <w:jc w:val="center"/>
              <w:rPr>
                <w:sz w:val="20"/>
                <w:szCs w:val="20"/>
              </w:rPr>
            </w:pPr>
            <w:r w:rsidRPr="00FB3403">
              <w:rPr>
                <w:sz w:val="20"/>
                <w:szCs w:val="20"/>
              </w:rPr>
              <w:t>(8-8</w:t>
            </w:r>
            <w:r>
              <w:rPr>
                <w:sz w:val="20"/>
                <w:szCs w:val="20"/>
              </w:rPr>
              <w:t>555</w:t>
            </w:r>
            <w:r w:rsidRPr="00FB3403">
              <w:rPr>
                <w:sz w:val="20"/>
                <w:szCs w:val="20"/>
              </w:rPr>
              <w:t xml:space="preserve">) </w:t>
            </w:r>
            <w:r>
              <w:rPr>
                <w:sz w:val="20"/>
                <w:szCs w:val="20"/>
              </w:rPr>
              <w:t>42-38-05</w:t>
            </w:r>
          </w:p>
        </w:tc>
        <w:tc>
          <w:tcPr>
            <w:tcW w:w="3828" w:type="dxa"/>
          </w:tcPr>
          <w:p w:rsidR="00B820AC" w:rsidRDefault="00AD6354" w:rsidP="00B820AC">
            <w:pPr>
              <w:suppressAutoHyphens/>
              <w:jc w:val="center"/>
              <w:rPr>
                <w:sz w:val="20"/>
                <w:szCs w:val="20"/>
                <w:lang w:val="en-US"/>
              </w:rPr>
            </w:pPr>
            <w:r w:rsidRPr="00AD6354">
              <w:rPr>
                <w:sz w:val="20"/>
                <w:szCs w:val="20"/>
                <w:lang w:val="en-US"/>
              </w:rPr>
              <w:t>Zamsoc.Nk@tatar.ru</w:t>
            </w:r>
          </w:p>
        </w:tc>
      </w:tr>
    </w:tbl>
    <w:p w:rsidR="007752E7" w:rsidRPr="00FB3403" w:rsidRDefault="007752E7" w:rsidP="00B820AC">
      <w:pPr>
        <w:pStyle w:val="ConsPlusNonformat"/>
        <w:jc w:val="center"/>
        <w:rPr>
          <w:rFonts w:ascii="Times New Roman" w:hAnsi="Times New Roman" w:cs="Times New Roman"/>
        </w:rPr>
      </w:pPr>
    </w:p>
    <w:p w:rsidR="007752E7" w:rsidRPr="00FB3403" w:rsidRDefault="007752E7" w:rsidP="00B820AC">
      <w:pPr>
        <w:pStyle w:val="ConsPlusNonformat"/>
        <w:jc w:val="center"/>
        <w:rPr>
          <w:rFonts w:ascii="Times New Roman" w:hAnsi="Times New Roman" w:cs="Times New Roman"/>
        </w:rPr>
      </w:pPr>
    </w:p>
    <w:p w:rsidR="007752E7" w:rsidRPr="00FB3403" w:rsidRDefault="007752E7" w:rsidP="007752E7">
      <w:pPr>
        <w:tabs>
          <w:tab w:val="left" w:pos="3107"/>
        </w:tabs>
        <w:suppressAutoHyphens/>
        <w:rPr>
          <w:sz w:val="20"/>
          <w:szCs w:val="20"/>
        </w:rPr>
      </w:pPr>
      <w:r w:rsidRPr="00FB3403">
        <w:rPr>
          <w:sz w:val="20"/>
          <w:szCs w:val="20"/>
        </w:rPr>
        <w:t xml:space="preserve"> </w:t>
      </w:r>
    </w:p>
    <w:p w:rsidR="007752E7" w:rsidRPr="00FB3403" w:rsidRDefault="007752E7" w:rsidP="007752E7">
      <w:pPr>
        <w:pStyle w:val="af0"/>
        <w:suppressAutoHyphens/>
        <w:ind w:left="4962"/>
        <w:rPr>
          <w:spacing w:val="-6"/>
          <w:sz w:val="20"/>
          <w:szCs w:val="20"/>
        </w:rPr>
      </w:pPr>
    </w:p>
    <w:p w:rsidR="007752E7" w:rsidRDefault="007752E7" w:rsidP="007752E7">
      <w:pPr>
        <w:pStyle w:val="af0"/>
        <w:suppressAutoHyphens/>
        <w:ind w:left="4962"/>
        <w:rPr>
          <w:spacing w:val="-6"/>
          <w:sz w:val="20"/>
          <w:szCs w:val="20"/>
        </w:rPr>
      </w:pPr>
    </w:p>
    <w:p w:rsidR="007752E7" w:rsidRDefault="007752E7" w:rsidP="007752E7">
      <w:pPr>
        <w:pStyle w:val="af0"/>
        <w:suppressAutoHyphens/>
        <w:ind w:left="4962"/>
        <w:rPr>
          <w:spacing w:val="-6"/>
          <w:sz w:val="20"/>
          <w:szCs w:val="20"/>
        </w:rPr>
      </w:pPr>
    </w:p>
    <w:p w:rsidR="007752E7" w:rsidRDefault="007752E7" w:rsidP="007752E7">
      <w:pPr>
        <w:pStyle w:val="af0"/>
        <w:suppressAutoHyphens/>
        <w:ind w:left="4962"/>
        <w:rPr>
          <w:spacing w:val="-6"/>
          <w:sz w:val="20"/>
          <w:szCs w:val="20"/>
        </w:rPr>
      </w:pPr>
    </w:p>
    <w:p w:rsidR="007752E7" w:rsidRDefault="007752E7" w:rsidP="007752E7">
      <w:pPr>
        <w:pStyle w:val="af0"/>
        <w:suppressAutoHyphens/>
        <w:ind w:left="4962"/>
        <w:rPr>
          <w:spacing w:val="-6"/>
          <w:sz w:val="20"/>
          <w:szCs w:val="20"/>
        </w:rPr>
      </w:pPr>
    </w:p>
    <w:p w:rsidR="007752E7" w:rsidRDefault="007752E7" w:rsidP="007752E7">
      <w:pPr>
        <w:pStyle w:val="af0"/>
        <w:suppressAutoHyphens/>
        <w:ind w:left="4962"/>
        <w:rPr>
          <w:spacing w:val="-6"/>
          <w:sz w:val="20"/>
          <w:szCs w:val="20"/>
        </w:rPr>
      </w:pPr>
    </w:p>
    <w:p w:rsidR="007752E7" w:rsidRDefault="007752E7" w:rsidP="007752E7">
      <w:pPr>
        <w:pStyle w:val="af0"/>
        <w:suppressAutoHyphens/>
        <w:ind w:left="4962"/>
        <w:rPr>
          <w:spacing w:val="-6"/>
          <w:sz w:val="20"/>
          <w:szCs w:val="20"/>
        </w:rPr>
      </w:pPr>
    </w:p>
    <w:p w:rsidR="007752E7" w:rsidRDefault="007752E7" w:rsidP="007752E7">
      <w:pPr>
        <w:pStyle w:val="af0"/>
        <w:suppressAutoHyphens/>
        <w:ind w:left="4962"/>
        <w:rPr>
          <w:spacing w:val="-6"/>
          <w:sz w:val="20"/>
          <w:szCs w:val="20"/>
        </w:rPr>
      </w:pPr>
    </w:p>
    <w:p w:rsidR="007752E7" w:rsidRDefault="007752E7" w:rsidP="007752E7">
      <w:pPr>
        <w:pStyle w:val="af0"/>
        <w:suppressAutoHyphens/>
        <w:ind w:left="4962"/>
        <w:rPr>
          <w:spacing w:val="-6"/>
          <w:sz w:val="20"/>
          <w:szCs w:val="20"/>
        </w:rPr>
      </w:pPr>
    </w:p>
    <w:p w:rsidR="007752E7" w:rsidRDefault="007752E7" w:rsidP="007752E7">
      <w:pPr>
        <w:pStyle w:val="af0"/>
        <w:suppressAutoHyphens/>
        <w:ind w:left="4962"/>
        <w:rPr>
          <w:spacing w:val="-6"/>
          <w:sz w:val="20"/>
          <w:szCs w:val="20"/>
        </w:rPr>
      </w:pPr>
    </w:p>
    <w:p w:rsidR="00B820AC" w:rsidRDefault="00B820AC" w:rsidP="007752E7">
      <w:pPr>
        <w:pStyle w:val="af0"/>
        <w:suppressAutoHyphens/>
        <w:ind w:left="4962"/>
        <w:rPr>
          <w:spacing w:val="-6"/>
          <w:sz w:val="20"/>
          <w:szCs w:val="20"/>
        </w:rPr>
      </w:pPr>
    </w:p>
    <w:p w:rsidR="00B820AC" w:rsidRDefault="00B820AC" w:rsidP="007752E7">
      <w:pPr>
        <w:pStyle w:val="af0"/>
        <w:suppressAutoHyphens/>
        <w:ind w:left="4962"/>
        <w:rPr>
          <w:spacing w:val="-6"/>
          <w:sz w:val="20"/>
          <w:szCs w:val="20"/>
        </w:rPr>
      </w:pPr>
    </w:p>
    <w:p w:rsidR="007752E7" w:rsidRDefault="007752E7" w:rsidP="007752E7">
      <w:pPr>
        <w:pStyle w:val="af0"/>
        <w:suppressAutoHyphens/>
        <w:ind w:left="4962"/>
        <w:rPr>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7752E7" w:rsidRDefault="007752E7" w:rsidP="007752E7">
      <w:pPr>
        <w:ind w:left="5245"/>
        <w:jc w:val="both"/>
        <w:rPr>
          <w:color w:val="000000"/>
          <w:spacing w:val="-6"/>
          <w:sz w:val="20"/>
          <w:szCs w:val="20"/>
        </w:rPr>
      </w:pPr>
    </w:p>
    <w:p w:rsidR="00AD6354" w:rsidRDefault="00AD6354" w:rsidP="007752E7">
      <w:pPr>
        <w:pStyle w:val="HTML"/>
        <w:ind w:left="5387"/>
        <w:rPr>
          <w:rFonts w:ascii="Times New Roman" w:hAnsi="Times New Roman" w:cs="Times New Roman"/>
          <w:b/>
        </w:rPr>
      </w:pPr>
    </w:p>
    <w:p w:rsidR="00AD6354" w:rsidRDefault="00AD6354" w:rsidP="007752E7">
      <w:pPr>
        <w:pStyle w:val="HTML"/>
        <w:ind w:left="5387"/>
        <w:rPr>
          <w:rFonts w:ascii="Times New Roman" w:hAnsi="Times New Roman" w:cs="Times New Roman"/>
          <w:b/>
        </w:rPr>
      </w:pPr>
    </w:p>
    <w:p w:rsidR="00AD6354" w:rsidRDefault="00AD6354" w:rsidP="007752E7">
      <w:pPr>
        <w:pStyle w:val="HTML"/>
        <w:ind w:left="5387"/>
        <w:rPr>
          <w:rFonts w:ascii="Times New Roman" w:hAnsi="Times New Roman" w:cs="Times New Roman"/>
          <w:b/>
        </w:rPr>
      </w:pPr>
    </w:p>
    <w:p w:rsidR="00AD6354" w:rsidRDefault="00AD6354" w:rsidP="007752E7">
      <w:pPr>
        <w:pStyle w:val="HTML"/>
        <w:ind w:left="5387"/>
        <w:rPr>
          <w:rFonts w:ascii="Times New Roman" w:hAnsi="Times New Roman" w:cs="Times New Roman"/>
          <w:b/>
        </w:rPr>
      </w:pPr>
    </w:p>
    <w:p w:rsidR="00BB3206" w:rsidRDefault="00BB3206" w:rsidP="007752E7">
      <w:pPr>
        <w:pStyle w:val="HTML"/>
        <w:ind w:left="5387"/>
        <w:rPr>
          <w:rFonts w:ascii="Times New Roman" w:hAnsi="Times New Roman" w:cs="Times New Roman"/>
        </w:rPr>
      </w:pPr>
    </w:p>
    <w:p w:rsidR="007752E7" w:rsidRPr="00AD6354" w:rsidRDefault="007752E7" w:rsidP="007752E7">
      <w:pPr>
        <w:pStyle w:val="HTML"/>
        <w:ind w:left="5387"/>
        <w:rPr>
          <w:rFonts w:ascii="Times New Roman" w:hAnsi="Times New Roman" w:cs="Times New Roman"/>
        </w:rPr>
      </w:pPr>
      <w:r w:rsidRPr="00AD6354">
        <w:rPr>
          <w:rFonts w:ascii="Times New Roman" w:hAnsi="Times New Roman" w:cs="Times New Roman"/>
        </w:rPr>
        <w:lastRenderedPageBreak/>
        <w:t>Приложение  №</w:t>
      </w:r>
      <w:r w:rsidR="00AD6354">
        <w:rPr>
          <w:rFonts w:ascii="Times New Roman" w:hAnsi="Times New Roman" w:cs="Times New Roman"/>
        </w:rPr>
        <w:t>5</w:t>
      </w:r>
    </w:p>
    <w:p w:rsidR="007752E7" w:rsidRPr="00AD6354" w:rsidRDefault="007752E7" w:rsidP="007752E7">
      <w:pPr>
        <w:suppressAutoHyphens/>
        <w:ind w:left="5387"/>
        <w:rPr>
          <w:sz w:val="20"/>
          <w:szCs w:val="20"/>
        </w:rPr>
      </w:pPr>
      <w:r w:rsidRPr="00AD6354">
        <w:rPr>
          <w:sz w:val="20"/>
          <w:szCs w:val="20"/>
        </w:rPr>
        <w:t>к Административному регламенту предоставления государственной услуги по выдаче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p w:rsidR="007752E7" w:rsidRDefault="007752E7" w:rsidP="007752E7">
      <w:pPr>
        <w:ind w:left="5245"/>
        <w:jc w:val="both"/>
        <w:rPr>
          <w:color w:val="000000"/>
          <w:spacing w:val="-6"/>
          <w:sz w:val="20"/>
          <w:szCs w:val="20"/>
        </w:rPr>
      </w:pPr>
    </w:p>
    <w:p w:rsidR="00B820AC" w:rsidRPr="00117C42" w:rsidRDefault="00B820AC" w:rsidP="00B820AC">
      <w:pPr>
        <w:widowControl w:val="0"/>
        <w:autoSpaceDE w:val="0"/>
        <w:autoSpaceDN w:val="0"/>
        <w:adjustRightInd w:val="0"/>
        <w:ind w:left="567"/>
        <w:jc w:val="center"/>
        <w:rPr>
          <w:b/>
          <w:sz w:val="20"/>
          <w:szCs w:val="20"/>
        </w:rPr>
      </w:pPr>
      <w:r w:rsidRPr="00117C42">
        <w:rPr>
          <w:b/>
          <w:sz w:val="20"/>
          <w:szCs w:val="20"/>
        </w:rPr>
        <w:t xml:space="preserve">Блок-схема последовательности действий по предоставлению </w:t>
      </w:r>
      <w:r>
        <w:rPr>
          <w:b/>
          <w:sz w:val="20"/>
          <w:szCs w:val="20"/>
        </w:rPr>
        <w:t>государственной</w:t>
      </w:r>
      <w:r w:rsidRPr="00117C42">
        <w:rPr>
          <w:b/>
          <w:sz w:val="20"/>
          <w:szCs w:val="20"/>
        </w:rPr>
        <w:t xml:space="preserve"> услуги</w:t>
      </w:r>
    </w:p>
    <w:p w:rsidR="00B820AC" w:rsidRPr="00EF33F0" w:rsidRDefault="00325B7D" w:rsidP="00B820AC">
      <w:r>
        <w:rPr>
          <w:noProof/>
        </w:rPr>
        <w:pict>
          <v:rect id="_x0000_s1068" style="position:absolute;margin-left:205.8pt;margin-top:15.8pt;width:130.95pt;height:30.4pt;z-index:251650048" strokeweight="2.5pt">
            <v:shadow color="#868686"/>
            <v:textbox>
              <w:txbxContent>
                <w:p w:rsidR="00EF6711" w:rsidRDefault="00EF6711" w:rsidP="00B820AC">
                  <w:pPr>
                    <w:jc w:val="center"/>
                  </w:pPr>
                  <w:r w:rsidRPr="00EF33F0">
                    <w:t>Заявитель</w:t>
                  </w:r>
                </w:p>
              </w:txbxContent>
            </v:textbox>
          </v:rect>
        </w:pict>
      </w:r>
    </w:p>
    <w:p w:rsidR="00B820AC" w:rsidRDefault="00B820AC" w:rsidP="00B820AC">
      <w:pPr>
        <w:ind w:firstLine="709"/>
        <w:jc w:val="center"/>
        <w:rPr>
          <w:b/>
        </w:rPr>
      </w:pPr>
    </w:p>
    <w:p w:rsidR="00B820AC" w:rsidRPr="008054B9" w:rsidRDefault="00325B7D" w:rsidP="00B820AC">
      <w:r>
        <w:rPr>
          <w:noProof/>
        </w:rPr>
        <w:pict>
          <v:roundrect id="_x0000_s1082" style="position:absolute;margin-left:53.7pt;margin-top:388.85pt;width:440.05pt;height:46.55pt;z-index:251664384" arcsize="10923f" strokeweight="2.5pt">
            <v:shadow color="#868686"/>
            <v:textbox style="mso-next-textbox:#_x0000_s1082">
              <w:txbxContent>
                <w:p w:rsidR="00EF6711" w:rsidRDefault="00EF6711" w:rsidP="00B820AC">
                  <w:pPr>
                    <w:jc w:val="center"/>
                  </w:pPr>
                  <w:r w:rsidRPr="00875D9D">
                    <w:t>Выдача заявителю разрешения или письма об отказе</w:t>
                  </w:r>
                </w:p>
              </w:txbxContent>
            </v:textbox>
          </v:roundrect>
        </w:pict>
      </w:r>
      <w:r>
        <w:rPr>
          <w:noProof/>
        </w:rPr>
        <w:pict>
          <v:rect id="_x0000_s1079" style="position:absolute;margin-left:53.7pt;margin-top:316.2pt;width:452.5pt;height:39.7pt;z-index:251661312" strokeweight="2.5pt">
            <v:shadow color="#868686"/>
            <v:textbox style="mso-next-textbox:#_x0000_s1079">
              <w:txbxContent>
                <w:p w:rsidR="00EF6711" w:rsidRDefault="00EF6711" w:rsidP="00B820AC">
                  <w:pPr>
                    <w:jc w:val="center"/>
                  </w:pPr>
                  <w:r w:rsidRPr="00875D9D">
                    <w:t>Руководитель</w:t>
                  </w:r>
                  <w:r>
                    <w:t xml:space="preserve"> отдела</w:t>
                  </w:r>
                  <w:r w:rsidRPr="00875D9D">
                    <w:t xml:space="preserve"> опеки и попечительства подписывает разрешение или письмо об отказе</w:t>
                  </w:r>
                </w:p>
              </w:txbxContent>
            </v:textbox>
          </v:rect>
        </w:pict>
      </w:r>
      <w:r>
        <w:rPr>
          <w:noProof/>
        </w:rPr>
        <w:pict>
          <v:rect id="_x0000_s1075" style="position:absolute;margin-left:222.55pt;margin-top:217.5pt;width:283.65pt;height:67.65pt;z-index:251657216" strokeweight="2.5pt">
            <v:shadow color="#868686"/>
            <v:textbox style="mso-next-textbox:#_x0000_s1075">
              <w:txbxContent>
                <w:p w:rsidR="00EF6711" w:rsidRDefault="00EF6711" w:rsidP="00B820AC">
                  <w:r w:rsidRPr="00875D9D">
                    <w:t>При о</w:t>
                  </w:r>
                  <w:r>
                    <w:t>тсутствии оснований для отказа</w:t>
                  </w:r>
                  <w:r w:rsidRPr="00875D9D">
                    <w:t xml:space="preserve"> </w:t>
                  </w:r>
                  <w:r>
                    <w:t>готовит проект разрешения</w:t>
                  </w:r>
                  <w:r w:rsidRPr="00875D9D">
                    <w:t>.</w:t>
                  </w:r>
                </w:p>
              </w:txbxContent>
            </v:textbox>
          </v:rect>
        </w:pict>
      </w:r>
      <w:r>
        <w:rPr>
          <w:noProof/>
        </w:rPr>
        <w:pict>
          <v:rect id="_x0000_s1076" style="position:absolute;margin-left:59.35pt;margin-top:217.5pt;width:152.7pt;height:67.65pt;z-index:251658240" strokeweight="2.5pt">
            <v:shadow color="#868686"/>
            <v:textbox>
              <w:txbxContent>
                <w:p w:rsidR="00EF6711" w:rsidRDefault="00EF6711" w:rsidP="00B820AC">
                  <w:r w:rsidRPr="00875D9D">
                    <w:t>При наличии оснований готовит письмо об отказе</w:t>
                  </w:r>
                </w:p>
              </w:txbxContent>
            </v:textbox>
          </v:rect>
        </w:pict>
      </w:r>
      <w:r>
        <w:rPr>
          <w:noProof/>
        </w:rPr>
        <w:pict>
          <v:rect id="_x0000_s1073" style="position:absolute;margin-left:59.35pt;margin-top:166.15pt;width:426.4pt;height:33.55pt;z-index:251655168" strokeweight="2.5pt">
            <v:shadow color="#868686"/>
            <v:textbox>
              <w:txbxContent>
                <w:p w:rsidR="00EF6711" w:rsidRDefault="00EF6711" w:rsidP="00B820AC">
                  <w:pPr>
                    <w:jc w:val="center"/>
                  </w:pPr>
                  <w:r w:rsidRPr="00875D9D">
                    <w:t>Рассм</w:t>
                  </w:r>
                  <w:r>
                    <w:t>отрение предоставленных документов</w:t>
                  </w:r>
                </w:p>
              </w:txbxContent>
            </v:textbox>
          </v:rect>
        </w:pict>
      </w:r>
      <w:r>
        <w:rPr>
          <w:noProof/>
        </w:rPr>
        <w:pict>
          <v:shapetype id="_x0000_t32" coordsize="21600,21600" o:spt="32" o:oned="t" path="m,l21600,21600e" filled="f">
            <v:path arrowok="t" fillok="f" o:connecttype="none"/>
            <o:lock v:ext="edit" shapetype="t"/>
          </v:shapetype>
          <v:shape id="_x0000_s1072" type="#_x0000_t32" style="position:absolute;margin-left:272.2pt;margin-top:71.45pt;width:.65pt;height:23.6pt;z-index:251651072" o:connectortype="straight" strokeweight="2.5pt">
            <v:stroke endarrow="block"/>
            <v:shadow color="#868686"/>
          </v:shape>
        </w:pict>
      </w:r>
      <w:r>
        <w:rPr>
          <w:noProof/>
        </w:rPr>
        <w:pict>
          <v:rect id="_x0000_s1070" style="position:absolute;margin-left:59.35pt;margin-top:95.05pt;width:423.9pt;height:32.25pt;z-index:251653120" strokeweight="2.5pt">
            <v:shadow color="#868686"/>
            <v:textbox>
              <w:txbxContent>
                <w:p w:rsidR="00EF6711" w:rsidRDefault="00EF6711" w:rsidP="00B820AC">
                  <w:pPr>
                    <w:jc w:val="center"/>
                  </w:pPr>
                  <w:r w:rsidRPr="00EF33F0">
                    <w:t>Прием заяв</w:t>
                  </w:r>
                  <w:r>
                    <w:t>ления и</w:t>
                  </w:r>
                  <w:r w:rsidRPr="00EF33F0">
                    <w:t xml:space="preserve"> документов</w:t>
                  </w:r>
                </w:p>
              </w:txbxContent>
            </v:textbox>
          </v:rect>
        </w:pict>
      </w:r>
      <w:r>
        <w:rPr>
          <w:noProof/>
        </w:rPr>
        <w:pict>
          <v:rect id="_x0000_s1069" style="position:absolute;margin-left:139.4pt;margin-top:37.3pt;width:266.25pt;height:34.15pt;z-index:251654144" strokeweight="2.5pt">
            <v:shadow color="#868686"/>
            <v:textbox>
              <w:txbxContent>
                <w:p w:rsidR="00EF6711" w:rsidRDefault="00EF6711" w:rsidP="00B820AC">
                  <w:pPr>
                    <w:jc w:val="center"/>
                  </w:pPr>
                  <w:r w:rsidRPr="00EF33F0">
                    <w:t>Консульт</w:t>
                  </w:r>
                  <w:r>
                    <w:t>ирование заявителя</w:t>
                  </w:r>
                  <w:r w:rsidRPr="00EF33F0">
                    <w:t xml:space="preserve"> сотрудник</w:t>
                  </w:r>
                  <w:r>
                    <w:t>ом</w:t>
                  </w:r>
                  <w:r w:rsidRPr="00EF33F0">
                    <w:t xml:space="preserve"> </w:t>
                  </w:r>
                  <w:r>
                    <w:t>отдела</w:t>
                  </w:r>
                  <w:r w:rsidRPr="00EF33F0">
                    <w:t xml:space="preserve"> опеки и попечительства</w:t>
                  </w:r>
                </w:p>
              </w:txbxContent>
            </v:textbox>
          </v:rect>
        </w:pict>
      </w:r>
    </w:p>
    <w:p w:rsidR="00B820AC" w:rsidRDefault="00325B7D" w:rsidP="007752E7">
      <w:pPr>
        <w:ind w:left="5245"/>
        <w:jc w:val="both"/>
        <w:rPr>
          <w:color w:val="000000"/>
          <w:spacing w:val="-6"/>
          <w:sz w:val="20"/>
          <w:szCs w:val="20"/>
        </w:rPr>
      </w:pPr>
      <w:r>
        <w:rPr>
          <w:noProof/>
        </w:rPr>
        <w:pict>
          <v:shape id="_x0000_s1071" type="#_x0000_t32" style="position:absolute;left:0;text-align:left;margin-left:271.55pt;margin-top:4.8pt;width:0;height:18.6pt;z-index:251652096" o:connectortype="straight" strokeweight="2.5pt">
            <v:stroke endarrow="block"/>
            <v:shadow color="#868686"/>
          </v:shape>
        </w:pict>
      </w:r>
      <w:r>
        <w:rPr>
          <w:noProof/>
        </w:rPr>
        <w:pict>
          <v:shape id="_x0000_s1074" type="#_x0000_t32" style="position:absolute;left:0;text-align:left;margin-left:272.2pt;margin-top:113.5pt;width:.05pt;height:38.85pt;z-index:251656192" o:connectortype="straight" strokeweight="2.5pt">
            <v:stroke endarrow="block"/>
            <v:shadow color="#868686"/>
          </v:shape>
        </w:pict>
      </w:r>
      <w:r>
        <w:rPr>
          <w:noProof/>
        </w:rPr>
        <w:pict>
          <v:shape id="_x0000_s1077" type="#_x0000_t32" style="position:absolute;left:0;text-align:left;margin-left:151.8pt;margin-top:185.9pt;width:0;height:17.8pt;z-index:251659264" o:connectortype="straight" strokeweight="2.5pt">
            <v:stroke endarrow="block"/>
            <v:shadow color="#868686"/>
          </v:shape>
        </w:pict>
      </w:r>
      <w:r>
        <w:rPr>
          <w:noProof/>
        </w:rPr>
        <w:pict>
          <v:shape id="_x0000_s1078" type="#_x0000_t32" style="position:absolute;left:0;text-align:left;margin-left:360.9pt;margin-top:185.9pt;width:0;height:17.8pt;z-index:251660288" o:connectortype="straight" strokeweight="2.5pt">
            <v:stroke endarrow="block"/>
            <v:shadow color="#868686"/>
          </v:shape>
        </w:pict>
      </w:r>
      <w:r>
        <w:rPr>
          <w:noProof/>
        </w:rPr>
        <w:pict>
          <v:shape id="_x0000_s1083" type="#_x0000_t32" style="position:absolute;left:0;text-align:left;margin-left:271.55pt;margin-top:342.1pt;width:.05pt;height:32.95pt;z-index:251665408" o:connectortype="straight" strokeweight="2.5pt">
            <v:stroke endarrow="block"/>
            <v:shadow color="#868686"/>
          </v:shape>
        </w:pict>
      </w:r>
      <w:r>
        <w:rPr>
          <w:noProof/>
        </w:rPr>
        <w:pict>
          <v:shape id="_x0000_s1081" type="#_x0000_t32" style="position:absolute;left:0;text-align:left;margin-left:364.65pt;margin-top:271.35pt;width:0;height:31.05pt;z-index:251663360" o:connectortype="straight" strokeweight="2.5pt">
            <v:stroke endarrow="block"/>
            <v:shadow color="#868686"/>
          </v:shape>
        </w:pict>
      </w:r>
      <w:r>
        <w:rPr>
          <w:noProof/>
        </w:rPr>
        <w:pict>
          <v:shape id="_x0000_s1080" type="#_x0000_t32" style="position:absolute;left:0;text-align:left;margin-left:133.2pt;margin-top:271.35pt;width:0;height:31.05pt;z-index:251662336" o:connectortype="straight" strokeweight="2.5pt">
            <v:stroke endarrow="block"/>
            <v:shadow color="#868686"/>
          </v:shape>
        </w:pict>
      </w:r>
    </w:p>
    <w:sectPr w:rsidR="00B820AC" w:rsidSect="006E201C">
      <w:headerReference w:type="even" r:id="rId12"/>
      <w:headerReference w:type="default" r:id="rId13"/>
      <w:pgSz w:w="11906" w:h="16838"/>
      <w:pgMar w:top="1134" w:right="567" w:bottom="1134"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B7D" w:rsidRDefault="00325B7D" w:rsidP="007752E7">
      <w:r>
        <w:separator/>
      </w:r>
    </w:p>
  </w:endnote>
  <w:endnote w:type="continuationSeparator" w:id="0">
    <w:p w:rsidR="00325B7D" w:rsidRDefault="00325B7D" w:rsidP="0077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B7D" w:rsidRDefault="00325B7D" w:rsidP="007752E7">
      <w:r>
        <w:separator/>
      </w:r>
    </w:p>
  </w:footnote>
  <w:footnote w:type="continuationSeparator" w:id="0">
    <w:p w:rsidR="00325B7D" w:rsidRDefault="00325B7D" w:rsidP="00775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11" w:rsidRDefault="00EF6711" w:rsidP="006E201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F6711" w:rsidRDefault="00EF6711" w:rsidP="006E201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11" w:rsidRDefault="00EF6711" w:rsidP="006E201C">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11" w:rsidRDefault="00EF6711" w:rsidP="006E201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F6711" w:rsidRDefault="00EF6711" w:rsidP="006E201C">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11" w:rsidRDefault="00EF6711" w:rsidP="006E201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A0"/>
    <w:multiLevelType w:val="hybridMultilevel"/>
    <w:tmpl w:val="DAA2F41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972CEF"/>
    <w:multiLevelType w:val="multilevel"/>
    <w:tmpl w:val="047E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174648"/>
    <w:multiLevelType w:val="hybridMultilevel"/>
    <w:tmpl w:val="F7786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2B0E89"/>
    <w:multiLevelType w:val="hybridMultilevel"/>
    <w:tmpl w:val="BFBC11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C23D5E"/>
    <w:multiLevelType w:val="hybridMultilevel"/>
    <w:tmpl w:val="EC40FCA4"/>
    <w:lvl w:ilvl="0" w:tplc="CA5EEF7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D20E92"/>
    <w:multiLevelType w:val="hybridMultilevel"/>
    <w:tmpl w:val="52B09AD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77159E4"/>
    <w:multiLevelType w:val="hybridMultilevel"/>
    <w:tmpl w:val="9984EE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2B34F4"/>
    <w:multiLevelType w:val="hybridMultilevel"/>
    <w:tmpl w:val="974474C4"/>
    <w:lvl w:ilvl="0" w:tplc="0419000F">
      <w:start w:val="1"/>
      <w:numFmt w:val="decimal"/>
      <w:lvlText w:val="%1."/>
      <w:lvlJc w:val="left"/>
      <w:pPr>
        <w:tabs>
          <w:tab w:val="num" w:pos="842"/>
        </w:tabs>
        <w:ind w:left="842" w:hanging="360"/>
      </w:pPr>
    </w:lvl>
    <w:lvl w:ilvl="1" w:tplc="04190019" w:tentative="1">
      <w:start w:val="1"/>
      <w:numFmt w:val="lowerLetter"/>
      <w:lvlText w:val="%2."/>
      <w:lvlJc w:val="left"/>
      <w:pPr>
        <w:tabs>
          <w:tab w:val="num" w:pos="1562"/>
        </w:tabs>
        <w:ind w:left="1562" w:hanging="360"/>
      </w:pPr>
    </w:lvl>
    <w:lvl w:ilvl="2" w:tplc="0419001B" w:tentative="1">
      <w:start w:val="1"/>
      <w:numFmt w:val="lowerRoman"/>
      <w:lvlText w:val="%3."/>
      <w:lvlJc w:val="right"/>
      <w:pPr>
        <w:tabs>
          <w:tab w:val="num" w:pos="2282"/>
        </w:tabs>
        <w:ind w:left="2282" w:hanging="180"/>
      </w:pPr>
    </w:lvl>
    <w:lvl w:ilvl="3" w:tplc="0419000F" w:tentative="1">
      <w:start w:val="1"/>
      <w:numFmt w:val="decimal"/>
      <w:lvlText w:val="%4."/>
      <w:lvlJc w:val="left"/>
      <w:pPr>
        <w:tabs>
          <w:tab w:val="num" w:pos="3002"/>
        </w:tabs>
        <w:ind w:left="3002" w:hanging="360"/>
      </w:pPr>
    </w:lvl>
    <w:lvl w:ilvl="4" w:tplc="04190019" w:tentative="1">
      <w:start w:val="1"/>
      <w:numFmt w:val="lowerLetter"/>
      <w:lvlText w:val="%5."/>
      <w:lvlJc w:val="left"/>
      <w:pPr>
        <w:tabs>
          <w:tab w:val="num" w:pos="3722"/>
        </w:tabs>
        <w:ind w:left="3722" w:hanging="360"/>
      </w:pPr>
    </w:lvl>
    <w:lvl w:ilvl="5" w:tplc="0419001B" w:tentative="1">
      <w:start w:val="1"/>
      <w:numFmt w:val="lowerRoman"/>
      <w:lvlText w:val="%6."/>
      <w:lvlJc w:val="right"/>
      <w:pPr>
        <w:tabs>
          <w:tab w:val="num" w:pos="4442"/>
        </w:tabs>
        <w:ind w:left="4442" w:hanging="180"/>
      </w:pPr>
    </w:lvl>
    <w:lvl w:ilvl="6" w:tplc="0419000F" w:tentative="1">
      <w:start w:val="1"/>
      <w:numFmt w:val="decimal"/>
      <w:lvlText w:val="%7."/>
      <w:lvlJc w:val="left"/>
      <w:pPr>
        <w:tabs>
          <w:tab w:val="num" w:pos="5162"/>
        </w:tabs>
        <w:ind w:left="5162" w:hanging="360"/>
      </w:pPr>
    </w:lvl>
    <w:lvl w:ilvl="7" w:tplc="04190019" w:tentative="1">
      <w:start w:val="1"/>
      <w:numFmt w:val="lowerLetter"/>
      <w:lvlText w:val="%8."/>
      <w:lvlJc w:val="left"/>
      <w:pPr>
        <w:tabs>
          <w:tab w:val="num" w:pos="5882"/>
        </w:tabs>
        <w:ind w:left="5882" w:hanging="360"/>
      </w:pPr>
    </w:lvl>
    <w:lvl w:ilvl="8" w:tplc="0419001B" w:tentative="1">
      <w:start w:val="1"/>
      <w:numFmt w:val="lowerRoman"/>
      <w:lvlText w:val="%9."/>
      <w:lvlJc w:val="right"/>
      <w:pPr>
        <w:tabs>
          <w:tab w:val="num" w:pos="6602"/>
        </w:tabs>
        <w:ind w:left="6602" w:hanging="180"/>
      </w:pPr>
    </w:lvl>
  </w:abstractNum>
  <w:abstractNum w:abstractNumId="9">
    <w:nsid w:val="397A2E3B"/>
    <w:multiLevelType w:val="hybridMultilevel"/>
    <w:tmpl w:val="27540A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C5422C4"/>
    <w:multiLevelType w:val="multilevel"/>
    <w:tmpl w:val="533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9436FE"/>
    <w:multiLevelType w:val="hybridMultilevel"/>
    <w:tmpl w:val="4C327FFC"/>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7C3794"/>
    <w:multiLevelType w:val="hybridMultilevel"/>
    <w:tmpl w:val="334A0E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67A7B51"/>
    <w:multiLevelType w:val="multilevel"/>
    <w:tmpl w:val="68D8877A"/>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60"/>
        </w:tabs>
        <w:ind w:left="96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7BF713F8"/>
    <w:multiLevelType w:val="hybridMultilevel"/>
    <w:tmpl w:val="B614A640"/>
    <w:lvl w:ilvl="0" w:tplc="53065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
  </w:num>
  <w:num w:numId="3">
    <w:abstractNumId w:val="5"/>
  </w:num>
  <w:num w:numId="4">
    <w:abstractNumId w:val="4"/>
  </w:num>
  <w:num w:numId="5">
    <w:abstractNumId w:val="13"/>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8"/>
  </w:num>
  <w:num w:numId="12">
    <w:abstractNumId w:val="9"/>
  </w:num>
  <w:num w:numId="13">
    <w:abstractNumId w:val="2"/>
  </w:num>
  <w:num w:numId="14">
    <w:abstractNumId w:val="10"/>
  </w:num>
  <w:num w:numId="15">
    <w:abstractNumId w:val="14"/>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52E7"/>
    <w:rsid w:val="00082FC8"/>
    <w:rsid w:val="000978E1"/>
    <w:rsid w:val="0010395E"/>
    <w:rsid w:val="00111E08"/>
    <w:rsid w:val="00230BB9"/>
    <w:rsid w:val="00257BEC"/>
    <w:rsid w:val="002802BC"/>
    <w:rsid w:val="00286B84"/>
    <w:rsid w:val="002D542A"/>
    <w:rsid w:val="002F6340"/>
    <w:rsid w:val="00325B7D"/>
    <w:rsid w:val="00327A6E"/>
    <w:rsid w:val="00333A05"/>
    <w:rsid w:val="003677D5"/>
    <w:rsid w:val="003B4251"/>
    <w:rsid w:val="003B5D2E"/>
    <w:rsid w:val="004072F5"/>
    <w:rsid w:val="00443057"/>
    <w:rsid w:val="004B1ADE"/>
    <w:rsid w:val="004B5A5E"/>
    <w:rsid w:val="004D472A"/>
    <w:rsid w:val="00557D61"/>
    <w:rsid w:val="00574A2A"/>
    <w:rsid w:val="005B32BC"/>
    <w:rsid w:val="005C023B"/>
    <w:rsid w:val="005E29DB"/>
    <w:rsid w:val="005F592D"/>
    <w:rsid w:val="006910E6"/>
    <w:rsid w:val="006C518F"/>
    <w:rsid w:val="006D4300"/>
    <w:rsid w:val="006D7DB8"/>
    <w:rsid w:val="006E201C"/>
    <w:rsid w:val="006F6D72"/>
    <w:rsid w:val="00717D56"/>
    <w:rsid w:val="007752E7"/>
    <w:rsid w:val="007A7F5D"/>
    <w:rsid w:val="007C4C5F"/>
    <w:rsid w:val="007D6B34"/>
    <w:rsid w:val="007F3982"/>
    <w:rsid w:val="00806016"/>
    <w:rsid w:val="00837E63"/>
    <w:rsid w:val="008A249F"/>
    <w:rsid w:val="008F1E1F"/>
    <w:rsid w:val="008F2323"/>
    <w:rsid w:val="00920DF9"/>
    <w:rsid w:val="009310A6"/>
    <w:rsid w:val="009A3C7E"/>
    <w:rsid w:val="009E53CE"/>
    <w:rsid w:val="009E7A27"/>
    <w:rsid w:val="00A10822"/>
    <w:rsid w:val="00A5490C"/>
    <w:rsid w:val="00A80166"/>
    <w:rsid w:val="00AA1DBC"/>
    <w:rsid w:val="00AA559B"/>
    <w:rsid w:val="00AB563C"/>
    <w:rsid w:val="00AD6354"/>
    <w:rsid w:val="00B21D41"/>
    <w:rsid w:val="00B820AC"/>
    <w:rsid w:val="00BB3206"/>
    <w:rsid w:val="00BC0CE5"/>
    <w:rsid w:val="00BE4B85"/>
    <w:rsid w:val="00C12798"/>
    <w:rsid w:val="00CA72D6"/>
    <w:rsid w:val="00CD0F80"/>
    <w:rsid w:val="00CD3005"/>
    <w:rsid w:val="00CE3C85"/>
    <w:rsid w:val="00CF3BED"/>
    <w:rsid w:val="00D8485A"/>
    <w:rsid w:val="00D97BED"/>
    <w:rsid w:val="00DD6E03"/>
    <w:rsid w:val="00E03CF3"/>
    <w:rsid w:val="00E269F7"/>
    <w:rsid w:val="00E6319C"/>
    <w:rsid w:val="00EC1478"/>
    <w:rsid w:val="00EF6711"/>
    <w:rsid w:val="00F134B9"/>
    <w:rsid w:val="00F401A1"/>
    <w:rsid w:val="00F47796"/>
    <w:rsid w:val="00F64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1" type="connector" idref="#_x0000_s1081"/>
        <o:r id="V:Rule2" type="connector" idref="#_x0000_s1074"/>
        <o:r id="V:Rule3" type="connector" idref="#_x0000_s1071"/>
        <o:r id="V:Rule4" type="connector" idref="#_x0000_s1078"/>
        <o:r id="V:Rule5" type="connector" idref="#_x0000_s1080"/>
        <o:r id="V:Rule6" type="connector" idref="#_x0000_s1077"/>
        <o:r id="V:Rule7" type="connector" idref="#_x0000_s1083"/>
        <o:r id="V:Rule8" type="connector" idref="#_x0000_s107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2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752E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752E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752E7"/>
    <w:pPr>
      <w:keepNext/>
      <w:spacing w:before="240" w:after="60"/>
      <w:outlineLvl w:val="2"/>
    </w:pPr>
    <w:rPr>
      <w:rFonts w:ascii="Arial" w:hAnsi="Arial" w:cs="Arial"/>
      <w:b/>
      <w:bCs/>
      <w:sz w:val="26"/>
      <w:szCs w:val="26"/>
    </w:rPr>
  </w:style>
  <w:style w:type="paragraph" w:styleId="4">
    <w:name w:val="heading 4"/>
    <w:basedOn w:val="a"/>
    <w:next w:val="a"/>
    <w:link w:val="40"/>
    <w:qFormat/>
    <w:rsid w:val="007752E7"/>
    <w:pPr>
      <w:keepNext/>
      <w:ind w:firstLine="3960"/>
      <w:jc w:val="right"/>
      <w:outlineLvl w:val="3"/>
    </w:pPr>
    <w:rPr>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52E7"/>
    <w:rPr>
      <w:rFonts w:ascii="Arial" w:eastAsia="Times New Roman" w:hAnsi="Arial" w:cs="Arial"/>
      <w:b/>
      <w:bCs/>
      <w:kern w:val="32"/>
      <w:sz w:val="32"/>
      <w:szCs w:val="32"/>
      <w:lang w:eastAsia="ru-RU"/>
    </w:rPr>
  </w:style>
  <w:style w:type="character" w:customStyle="1" w:styleId="20">
    <w:name w:val="Заголовок 2 Знак"/>
    <w:basedOn w:val="a0"/>
    <w:link w:val="2"/>
    <w:rsid w:val="007752E7"/>
    <w:rPr>
      <w:rFonts w:ascii="Arial" w:eastAsia="Times New Roman" w:hAnsi="Arial" w:cs="Arial"/>
      <w:b/>
      <w:bCs/>
      <w:i/>
      <w:iCs/>
      <w:sz w:val="28"/>
      <w:szCs w:val="28"/>
      <w:lang w:eastAsia="ru-RU"/>
    </w:rPr>
  </w:style>
  <w:style w:type="character" w:customStyle="1" w:styleId="30">
    <w:name w:val="Заголовок 3 Знак"/>
    <w:basedOn w:val="a0"/>
    <w:link w:val="3"/>
    <w:rsid w:val="007752E7"/>
    <w:rPr>
      <w:rFonts w:ascii="Arial" w:eastAsia="Times New Roman" w:hAnsi="Arial" w:cs="Arial"/>
      <w:b/>
      <w:bCs/>
      <w:sz w:val="26"/>
      <w:szCs w:val="26"/>
      <w:lang w:eastAsia="ru-RU"/>
    </w:rPr>
  </w:style>
  <w:style w:type="character" w:customStyle="1" w:styleId="40">
    <w:name w:val="Заголовок 4 Знак"/>
    <w:basedOn w:val="a0"/>
    <w:link w:val="4"/>
    <w:rsid w:val="007752E7"/>
    <w:rPr>
      <w:rFonts w:ascii="Times New Roman" w:eastAsia="Times New Roman" w:hAnsi="Times New Roman" w:cs="Times New Roman"/>
      <w:sz w:val="28"/>
      <w:szCs w:val="20"/>
      <w:lang w:eastAsia="zh-CN"/>
    </w:rPr>
  </w:style>
  <w:style w:type="paragraph" w:customStyle="1" w:styleId="ConsPlusNonformat">
    <w:name w:val="ConsPlusNonformat"/>
    <w:uiPriority w:val="99"/>
    <w:rsid w:val="007752E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752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7752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7752E7"/>
    <w:pPr>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rsid w:val="007752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752E7"/>
    <w:pPr>
      <w:tabs>
        <w:tab w:val="center" w:pos="4677"/>
        <w:tab w:val="right" w:pos="9355"/>
      </w:tabs>
    </w:pPr>
  </w:style>
  <w:style w:type="character" w:customStyle="1" w:styleId="a5">
    <w:name w:val="Верхний колонтитул Знак"/>
    <w:basedOn w:val="a0"/>
    <w:link w:val="a4"/>
    <w:uiPriority w:val="99"/>
    <w:rsid w:val="007752E7"/>
    <w:rPr>
      <w:rFonts w:ascii="Times New Roman" w:eastAsia="Times New Roman" w:hAnsi="Times New Roman" w:cs="Times New Roman"/>
      <w:sz w:val="24"/>
      <w:szCs w:val="24"/>
      <w:lang w:eastAsia="ru-RU"/>
    </w:rPr>
  </w:style>
  <w:style w:type="character" w:styleId="a6">
    <w:name w:val="page number"/>
    <w:basedOn w:val="a0"/>
    <w:rsid w:val="007752E7"/>
  </w:style>
  <w:style w:type="character" w:styleId="a7">
    <w:name w:val="Hyperlink"/>
    <w:rsid w:val="007752E7"/>
    <w:rPr>
      <w:color w:val="0000FF"/>
      <w:u w:val="single"/>
    </w:rPr>
  </w:style>
  <w:style w:type="paragraph" w:styleId="a8">
    <w:name w:val="footnote text"/>
    <w:basedOn w:val="a"/>
    <w:link w:val="a9"/>
    <w:semiHidden/>
    <w:rsid w:val="007752E7"/>
    <w:rPr>
      <w:sz w:val="20"/>
      <w:szCs w:val="20"/>
    </w:rPr>
  </w:style>
  <w:style w:type="character" w:customStyle="1" w:styleId="a9">
    <w:name w:val="Текст сноски Знак"/>
    <w:basedOn w:val="a0"/>
    <w:link w:val="a8"/>
    <w:semiHidden/>
    <w:rsid w:val="007752E7"/>
    <w:rPr>
      <w:rFonts w:ascii="Times New Roman" w:eastAsia="Times New Roman" w:hAnsi="Times New Roman" w:cs="Times New Roman"/>
      <w:sz w:val="20"/>
      <w:szCs w:val="20"/>
      <w:lang w:eastAsia="ru-RU"/>
    </w:rPr>
  </w:style>
  <w:style w:type="character" w:styleId="aa">
    <w:name w:val="footnote reference"/>
    <w:semiHidden/>
    <w:rsid w:val="007752E7"/>
    <w:rPr>
      <w:vertAlign w:val="superscript"/>
    </w:rPr>
  </w:style>
  <w:style w:type="paragraph" w:styleId="ab">
    <w:name w:val="footer"/>
    <w:basedOn w:val="a"/>
    <w:link w:val="ac"/>
    <w:rsid w:val="007752E7"/>
    <w:pPr>
      <w:tabs>
        <w:tab w:val="center" w:pos="4677"/>
        <w:tab w:val="right" w:pos="9355"/>
      </w:tabs>
    </w:pPr>
  </w:style>
  <w:style w:type="character" w:customStyle="1" w:styleId="ac">
    <w:name w:val="Нижний колонтитул Знак"/>
    <w:basedOn w:val="a0"/>
    <w:link w:val="ab"/>
    <w:rsid w:val="007752E7"/>
    <w:rPr>
      <w:rFonts w:ascii="Times New Roman" w:eastAsia="Times New Roman" w:hAnsi="Times New Roman" w:cs="Times New Roman"/>
      <w:sz w:val="24"/>
      <w:szCs w:val="24"/>
      <w:lang w:eastAsia="ru-RU"/>
    </w:rPr>
  </w:style>
  <w:style w:type="paragraph" w:styleId="ad">
    <w:name w:val="Body Text"/>
    <w:basedOn w:val="a"/>
    <w:link w:val="ae"/>
    <w:rsid w:val="007752E7"/>
    <w:pPr>
      <w:widowControl w:val="0"/>
      <w:autoSpaceDE w:val="0"/>
      <w:autoSpaceDN w:val="0"/>
      <w:adjustRightInd w:val="0"/>
      <w:jc w:val="center"/>
    </w:pPr>
    <w:rPr>
      <w:b/>
      <w:bCs/>
      <w:sz w:val="28"/>
      <w:szCs w:val="22"/>
    </w:rPr>
  </w:style>
  <w:style w:type="character" w:customStyle="1" w:styleId="ae">
    <w:name w:val="Основной текст Знак"/>
    <w:basedOn w:val="a0"/>
    <w:link w:val="ad"/>
    <w:rsid w:val="007752E7"/>
    <w:rPr>
      <w:rFonts w:ascii="Times New Roman" w:eastAsia="Times New Roman" w:hAnsi="Times New Roman" w:cs="Times New Roman"/>
      <w:b/>
      <w:bCs/>
      <w:sz w:val="28"/>
      <w:lang w:eastAsia="ru-RU"/>
    </w:rPr>
  </w:style>
  <w:style w:type="paragraph" w:customStyle="1" w:styleId="9">
    <w:name w:val="Обычный (веб)9"/>
    <w:basedOn w:val="a"/>
    <w:rsid w:val="007752E7"/>
    <w:pPr>
      <w:spacing w:after="225"/>
    </w:pPr>
    <w:rPr>
      <w:color w:val="000000"/>
      <w:sz w:val="19"/>
      <w:szCs w:val="19"/>
    </w:rPr>
  </w:style>
  <w:style w:type="paragraph" w:styleId="af">
    <w:name w:val="Normal (Web)"/>
    <w:basedOn w:val="a"/>
    <w:rsid w:val="007752E7"/>
    <w:pPr>
      <w:spacing w:before="100" w:beforeAutospacing="1" w:after="100" w:afterAutospacing="1"/>
    </w:pPr>
  </w:style>
  <w:style w:type="paragraph" w:styleId="31">
    <w:name w:val="Body Text Indent 3"/>
    <w:basedOn w:val="a"/>
    <w:link w:val="32"/>
    <w:rsid w:val="007752E7"/>
    <w:pPr>
      <w:spacing w:after="120"/>
      <w:ind w:left="283"/>
    </w:pPr>
    <w:rPr>
      <w:sz w:val="16"/>
      <w:szCs w:val="16"/>
    </w:rPr>
  </w:style>
  <w:style w:type="character" w:customStyle="1" w:styleId="32">
    <w:name w:val="Основной текст с отступом 3 Знак"/>
    <w:basedOn w:val="a0"/>
    <w:link w:val="31"/>
    <w:rsid w:val="007752E7"/>
    <w:rPr>
      <w:rFonts w:ascii="Times New Roman" w:eastAsia="Times New Roman" w:hAnsi="Times New Roman" w:cs="Times New Roman"/>
      <w:sz w:val="16"/>
      <w:szCs w:val="16"/>
      <w:lang w:eastAsia="ru-RU"/>
    </w:rPr>
  </w:style>
  <w:style w:type="paragraph" w:styleId="21">
    <w:name w:val="Body Text Indent 2"/>
    <w:basedOn w:val="a"/>
    <w:link w:val="22"/>
    <w:uiPriority w:val="99"/>
    <w:rsid w:val="007752E7"/>
    <w:pPr>
      <w:spacing w:after="120" w:line="480" w:lineRule="auto"/>
      <w:ind w:left="283"/>
    </w:pPr>
  </w:style>
  <w:style w:type="character" w:customStyle="1" w:styleId="22">
    <w:name w:val="Основной текст с отступом 2 Знак"/>
    <w:basedOn w:val="a0"/>
    <w:link w:val="21"/>
    <w:uiPriority w:val="99"/>
    <w:rsid w:val="007752E7"/>
    <w:rPr>
      <w:rFonts w:ascii="Times New Roman" w:eastAsia="Times New Roman" w:hAnsi="Times New Roman" w:cs="Times New Roman"/>
      <w:sz w:val="24"/>
      <w:szCs w:val="24"/>
      <w:lang w:eastAsia="ru-RU"/>
    </w:rPr>
  </w:style>
  <w:style w:type="paragraph" w:styleId="HTML">
    <w:name w:val="HTML Preformatted"/>
    <w:basedOn w:val="a"/>
    <w:link w:val="HTML0"/>
    <w:rsid w:val="00775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752E7"/>
    <w:rPr>
      <w:rFonts w:ascii="Courier New" w:eastAsia="Times New Roman" w:hAnsi="Courier New" w:cs="Courier New"/>
      <w:sz w:val="20"/>
      <w:szCs w:val="20"/>
      <w:lang w:eastAsia="ru-RU"/>
    </w:rPr>
  </w:style>
  <w:style w:type="paragraph" w:customStyle="1" w:styleId="af0">
    <w:name w:val="Стиль"/>
    <w:rsid w:val="007752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rsid w:val="007752E7"/>
    <w:rPr>
      <w:rFonts w:ascii="Tahoma" w:hAnsi="Tahoma" w:cs="Tahoma"/>
      <w:sz w:val="16"/>
      <w:szCs w:val="16"/>
    </w:rPr>
  </w:style>
  <w:style w:type="character" w:customStyle="1" w:styleId="af2">
    <w:name w:val="Текст выноски Знак"/>
    <w:basedOn w:val="a0"/>
    <w:link w:val="af1"/>
    <w:rsid w:val="007752E7"/>
    <w:rPr>
      <w:rFonts w:ascii="Tahoma" w:eastAsia="Times New Roman" w:hAnsi="Tahoma" w:cs="Tahoma"/>
      <w:sz w:val="16"/>
      <w:szCs w:val="16"/>
      <w:lang w:eastAsia="ru-RU"/>
    </w:rPr>
  </w:style>
  <w:style w:type="paragraph" w:styleId="af3">
    <w:name w:val="Body Text Indent"/>
    <w:basedOn w:val="a"/>
    <w:link w:val="af4"/>
    <w:rsid w:val="007752E7"/>
    <w:pPr>
      <w:spacing w:after="120"/>
      <w:ind w:left="283"/>
    </w:pPr>
  </w:style>
  <w:style w:type="character" w:customStyle="1" w:styleId="af4">
    <w:name w:val="Основной текст с отступом Знак"/>
    <w:basedOn w:val="a0"/>
    <w:link w:val="af3"/>
    <w:rsid w:val="007752E7"/>
    <w:rPr>
      <w:rFonts w:ascii="Times New Roman" w:eastAsia="Times New Roman" w:hAnsi="Times New Roman" w:cs="Times New Roman"/>
      <w:sz w:val="24"/>
      <w:szCs w:val="24"/>
      <w:lang w:eastAsia="ru-RU"/>
    </w:rPr>
  </w:style>
  <w:style w:type="paragraph" w:customStyle="1" w:styleId="af5">
    <w:name w:val="Нормальный (таблица)"/>
    <w:basedOn w:val="a"/>
    <w:next w:val="a"/>
    <w:uiPriority w:val="99"/>
    <w:rsid w:val="007752E7"/>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7752E7"/>
    <w:pPr>
      <w:widowControl w:val="0"/>
      <w:autoSpaceDE w:val="0"/>
      <w:autoSpaceDN w:val="0"/>
      <w:adjustRightInd w:val="0"/>
    </w:pPr>
    <w:rPr>
      <w:rFonts w:ascii="Arial" w:hAnsi="Arial" w:cs="Arial"/>
    </w:rPr>
  </w:style>
  <w:style w:type="paragraph" w:styleId="af7">
    <w:name w:val="List Paragraph"/>
    <w:basedOn w:val="a"/>
    <w:uiPriority w:val="34"/>
    <w:qFormat/>
    <w:rsid w:val="00333A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D9971644EBA679FDFE8DDFC7F098B652F1DE0850FC7CCE066AEBE2C76FE32F7BD4B256DEv9K0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36136-9BF5-413D-9D3C-E7E4B629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7298</Words>
  <Characters>41603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Sarapkina</dc:creator>
  <cp:lastModifiedBy>User</cp:lastModifiedBy>
  <cp:revision>3</cp:revision>
  <cp:lastPrinted>2018-10-26T11:05:00Z</cp:lastPrinted>
  <dcterms:created xsi:type="dcterms:W3CDTF">2018-10-26T05:38:00Z</dcterms:created>
  <dcterms:modified xsi:type="dcterms:W3CDTF">2018-10-26T11:05:00Z</dcterms:modified>
</cp:coreProperties>
</file>